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8E30" w14:textId="024450B4" w:rsidR="006C7436" w:rsidRPr="009143D9" w:rsidRDefault="00851821" w:rsidP="00851821">
      <w:pPr>
        <w:pStyle w:val="ConsPlusNormal0"/>
        <w:jc w:val="right"/>
        <w:outlineLvl w:val="0"/>
        <w:rPr>
          <w:szCs w:val="24"/>
        </w:rPr>
      </w:pPr>
      <w:r w:rsidRPr="009143D9">
        <w:rPr>
          <w:szCs w:val="24"/>
        </w:rPr>
        <w:t>Проект</w:t>
      </w:r>
    </w:p>
    <w:p w14:paraId="50F6F1F7" w14:textId="77777777" w:rsidR="00851821" w:rsidRPr="009E5BB8" w:rsidRDefault="00851821" w:rsidP="00851821">
      <w:pPr>
        <w:jc w:val="center"/>
        <w:rPr>
          <w:sz w:val="28"/>
          <w:szCs w:val="28"/>
        </w:rPr>
      </w:pPr>
      <w:r w:rsidRPr="009E5BB8">
        <w:rPr>
          <w:b/>
          <w:bCs/>
          <w:sz w:val="28"/>
          <w:szCs w:val="28"/>
        </w:rPr>
        <w:t>МУНИЦИПАЛЬНОЕ ОБРАЗОВАНИЕ</w:t>
      </w:r>
    </w:p>
    <w:p w14:paraId="2CAD6447" w14:textId="77777777" w:rsidR="00851821" w:rsidRPr="009E5BB8" w:rsidRDefault="00851821" w:rsidP="00851821">
      <w:pPr>
        <w:jc w:val="center"/>
        <w:rPr>
          <w:sz w:val="28"/>
          <w:szCs w:val="28"/>
        </w:rPr>
      </w:pPr>
      <w:r w:rsidRPr="009E5BB8">
        <w:rPr>
          <w:b/>
          <w:bCs/>
          <w:sz w:val="28"/>
          <w:szCs w:val="28"/>
        </w:rPr>
        <w:t>ХАНТЫ-МАНСИЙСКИЙ РАЙОН</w:t>
      </w:r>
    </w:p>
    <w:p w14:paraId="12ECBF94" w14:textId="77777777" w:rsidR="00851821" w:rsidRPr="009E5BB8" w:rsidRDefault="00851821" w:rsidP="00851821">
      <w:pPr>
        <w:jc w:val="center"/>
        <w:rPr>
          <w:sz w:val="28"/>
          <w:szCs w:val="28"/>
        </w:rPr>
      </w:pPr>
      <w:r w:rsidRPr="009E5BB8">
        <w:rPr>
          <w:b/>
          <w:bCs/>
          <w:sz w:val="28"/>
          <w:szCs w:val="28"/>
        </w:rPr>
        <w:t>Ханты-Мансийский автономный округ-Югра</w:t>
      </w:r>
    </w:p>
    <w:p w14:paraId="1F7E44B1" w14:textId="77777777" w:rsidR="00851821" w:rsidRPr="009E5BB8" w:rsidRDefault="00851821" w:rsidP="00851821">
      <w:pPr>
        <w:jc w:val="center"/>
        <w:rPr>
          <w:sz w:val="28"/>
          <w:szCs w:val="28"/>
        </w:rPr>
      </w:pPr>
    </w:p>
    <w:p w14:paraId="4A1E0F6B" w14:textId="77777777" w:rsidR="00851821" w:rsidRPr="009E5BB8" w:rsidRDefault="00851821" w:rsidP="00851821">
      <w:pPr>
        <w:jc w:val="center"/>
        <w:rPr>
          <w:sz w:val="28"/>
          <w:szCs w:val="28"/>
        </w:rPr>
      </w:pPr>
      <w:r w:rsidRPr="009E5BB8">
        <w:rPr>
          <w:b/>
          <w:bCs/>
          <w:sz w:val="28"/>
          <w:szCs w:val="28"/>
        </w:rPr>
        <w:t>АДМИНИСТРАЦИЯ ХАНТЫ-МАНСИЙСКОГО РАЙОНА</w:t>
      </w:r>
    </w:p>
    <w:p w14:paraId="7E4262E5" w14:textId="77777777" w:rsidR="00851821" w:rsidRPr="009E5BB8" w:rsidRDefault="00851821" w:rsidP="00851821">
      <w:pPr>
        <w:jc w:val="center"/>
        <w:rPr>
          <w:sz w:val="28"/>
          <w:szCs w:val="28"/>
        </w:rPr>
      </w:pPr>
    </w:p>
    <w:p w14:paraId="53D8E207" w14:textId="77777777" w:rsidR="00851821" w:rsidRPr="009E5BB8" w:rsidRDefault="00851821" w:rsidP="00851821">
      <w:pPr>
        <w:jc w:val="center"/>
        <w:rPr>
          <w:sz w:val="28"/>
          <w:szCs w:val="28"/>
        </w:rPr>
      </w:pPr>
      <w:r w:rsidRPr="009E5BB8">
        <w:rPr>
          <w:b/>
          <w:bCs/>
          <w:sz w:val="28"/>
          <w:szCs w:val="28"/>
        </w:rPr>
        <w:t>П О С Т А Н О В Л Е Н И Е</w:t>
      </w:r>
    </w:p>
    <w:p w14:paraId="426403AE" w14:textId="77777777" w:rsidR="00851821" w:rsidRPr="009143D9" w:rsidRDefault="00851821" w:rsidP="00851821">
      <w:pPr>
        <w:jc w:val="center"/>
        <w:rPr>
          <w:sz w:val="24"/>
          <w:szCs w:val="24"/>
        </w:rPr>
      </w:pPr>
    </w:p>
    <w:p w14:paraId="11EDFB96" w14:textId="322E9E1F" w:rsidR="00851821" w:rsidRPr="009E5BB8" w:rsidRDefault="00851821" w:rsidP="00851821">
      <w:pPr>
        <w:jc w:val="center"/>
        <w:rPr>
          <w:sz w:val="28"/>
          <w:szCs w:val="28"/>
        </w:rPr>
      </w:pPr>
      <w:r w:rsidRPr="009E5BB8">
        <w:rPr>
          <w:sz w:val="28"/>
          <w:szCs w:val="28"/>
        </w:rPr>
        <w:t xml:space="preserve">от 00.00.2026           </w:t>
      </w:r>
      <w:r w:rsidR="009143D9" w:rsidRPr="009E5BB8">
        <w:rPr>
          <w:sz w:val="28"/>
          <w:szCs w:val="28"/>
        </w:rPr>
        <w:t xml:space="preserve">    </w:t>
      </w:r>
      <w:r w:rsidR="009E5BB8">
        <w:rPr>
          <w:sz w:val="28"/>
          <w:szCs w:val="28"/>
        </w:rPr>
        <w:t xml:space="preserve">                                                                                   </w:t>
      </w:r>
      <w:r w:rsidRPr="009E5BB8">
        <w:rPr>
          <w:sz w:val="28"/>
          <w:szCs w:val="28"/>
        </w:rPr>
        <w:t>№ 00</w:t>
      </w:r>
    </w:p>
    <w:p w14:paraId="743249CD" w14:textId="71D96701" w:rsidR="006C7436" w:rsidRPr="009E5BB8" w:rsidRDefault="00851821" w:rsidP="00851821">
      <w:pPr>
        <w:pStyle w:val="ConsPlusTitle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E5BB8">
        <w:rPr>
          <w:rFonts w:ascii="Times New Roman" w:hAnsi="Times New Roman" w:cs="Times New Roman"/>
          <w:b w:val="0"/>
          <w:bCs/>
          <w:sz w:val="28"/>
          <w:szCs w:val="28"/>
        </w:rPr>
        <w:t>г. Ханты-Мансийск</w:t>
      </w:r>
    </w:p>
    <w:p w14:paraId="48464071" w14:textId="77777777" w:rsidR="006C7436" w:rsidRPr="009E5BB8" w:rsidRDefault="006C7436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14:paraId="3EE4CFCF" w14:textId="5FFA4607" w:rsidR="006C7436" w:rsidRPr="009E5BB8" w:rsidRDefault="0000000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>О</w:t>
      </w:r>
      <w:r w:rsidR="00851821" w:rsidRPr="009E5BB8">
        <w:rPr>
          <w:rFonts w:ascii="Times New Roman" w:hAnsi="Times New Roman" w:cs="Times New Roman"/>
          <w:sz w:val="28"/>
          <w:szCs w:val="28"/>
        </w:rPr>
        <w:t>б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851821" w:rsidRPr="009E5BB8">
        <w:rPr>
          <w:rFonts w:ascii="Times New Roman" w:hAnsi="Times New Roman" w:cs="Times New Roman"/>
          <w:sz w:val="28"/>
          <w:szCs w:val="28"/>
        </w:rPr>
        <w:t>утверждении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1D6A33">
        <w:rPr>
          <w:rFonts w:ascii="Times New Roman" w:hAnsi="Times New Roman" w:cs="Times New Roman"/>
          <w:sz w:val="28"/>
          <w:szCs w:val="28"/>
        </w:rPr>
        <w:t>Порядка подготовки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1D6A33">
        <w:rPr>
          <w:rFonts w:ascii="Times New Roman" w:hAnsi="Times New Roman" w:cs="Times New Roman"/>
          <w:sz w:val="28"/>
          <w:szCs w:val="28"/>
        </w:rPr>
        <w:t>к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851821" w:rsidRPr="009E5BB8">
        <w:rPr>
          <w:rFonts w:ascii="Times New Roman" w:hAnsi="Times New Roman" w:cs="Times New Roman"/>
          <w:sz w:val="28"/>
          <w:szCs w:val="28"/>
        </w:rPr>
        <w:t>ведени</w:t>
      </w:r>
      <w:r w:rsidR="001D6A33">
        <w:rPr>
          <w:rFonts w:ascii="Times New Roman" w:hAnsi="Times New Roman" w:cs="Times New Roman"/>
          <w:sz w:val="28"/>
          <w:szCs w:val="28"/>
        </w:rPr>
        <w:t>ю</w:t>
      </w:r>
      <w:r w:rsidR="00851821" w:rsidRPr="009E5BB8">
        <w:rPr>
          <w:rFonts w:ascii="Times New Roman" w:hAnsi="Times New Roman" w:cs="Times New Roman"/>
          <w:sz w:val="28"/>
          <w:szCs w:val="28"/>
        </w:rPr>
        <w:t xml:space="preserve"> гражданской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851821" w:rsidRPr="009E5BB8">
        <w:rPr>
          <w:rFonts w:ascii="Times New Roman" w:hAnsi="Times New Roman" w:cs="Times New Roman"/>
          <w:sz w:val="28"/>
          <w:szCs w:val="28"/>
        </w:rPr>
        <w:t>обороны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851821" w:rsidRPr="009E5BB8">
        <w:rPr>
          <w:rFonts w:ascii="Times New Roman" w:hAnsi="Times New Roman" w:cs="Times New Roman"/>
          <w:sz w:val="28"/>
          <w:szCs w:val="28"/>
        </w:rPr>
        <w:t>в Ханты-Мансийском районе</w:t>
      </w:r>
    </w:p>
    <w:p w14:paraId="49E9FD56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626F9B59" w14:textId="6F34961C" w:rsidR="00F11CB5" w:rsidRPr="009E5BB8" w:rsidRDefault="00000000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В соответствии с Федеральным законом от 12.02.1998 </w:t>
      </w:r>
      <w:r w:rsidR="000637F2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28-ФЗ </w:t>
      </w:r>
      <w:r w:rsidR="000637F2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 гражданской обороне</w:t>
      </w:r>
      <w:r w:rsidR="000637F2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постановлением Правительства Российской Федерации от 26.11.2007 </w:t>
      </w:r>
      <w:r w:rsidR="000637F2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804 </w:t>
      </w:r>
      <w:r w:rsidR="000637F2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Об утверждении положения о гражданской обороне в Российской Федерации</w:t>
      </w:r>
      <w:r w:rsidR="000637F2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</w:t>
      </w:r>
      <w:r w:rsidR="000637F2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687 </w:t>
      </w:r>
      <w:r w:rsidR="000637F2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Об утверждении Положения об организации и ведении гражданской обороны в муниципальных образованиях и организациях</w:t>
      </w:r>
      <w:r w:rsidR="000637F2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постановлением Губернатора Ханты-Мансийского автономного округа - Югры от 11.01.2009 </w:t>
      </w:r>
      <w:r w:rsidR="000637F2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1 </w:t>
      </w:r>
      <w:r w:rsidR="000637F2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 xml:space="preserve">Об утверждении Положения об организации и ведении гражданской обороны в Ханты-Мансийском автономном округе </w:t>
      </w:r>
      <w:r w:rsidR="000637F2" w:rsidRPr="009E5BB8">
        <w:rPr>
          <w:sz w:val="28"/>
          <w:szCs w:val="28"/>
        </w:rPr>
        <w:t>-</w:t>
      </w:r>
      <w:r w:rsidRPr="009E5BB8">
        <w:rPr>
          <w:sz w:val="28"/>
          <w:szCs w:val="28"/>
        </w:rPr>
        <w:t xml:space="preserve"> Югре</w:t>
      </w:r>
      <w:r w:rsidR="000637F2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>:</w:t>
      </w:r>
    </w:p>
    <w:p w14:paraId="3AB55C90" w14:textId="30F83F42" w:rsidR="00F11CB5" w:rsidRPr="009E5BB8" w:rsidRDefault="00000000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1. Утвердить </w:t>
      </w:r>
      <w:r w:rsidR="001D6A33">
        <w:rPr>
          <w:sz w:val="28"/>
          <w:szCs w:val="28"/>
        </w:rPr>
        <w:t>Порядок</w:t>
      </w:r>
      <w:r w:rsidRPr="009E5BB8">
        <w:rPr>
          <w:sz w:val="28"/>
          <w:szCs w:val="28"/>
        </w:rPr>
        <w:t xml:space="preserve"> </w:t>
      </w:r>
      <w:r w:rsidR="001D6A33">
        <w:rPr>
          <w:sz w:val="28"/>
          <w:szCs w:val="28"/>
        </w:rPr>
        <w:t>подготовки к</w:t>
      </w:r>
      <w:r w:rsidRPr="009E5BB8">
        <w:rPr>
          <w:sz w:val="28"/>
          <w:szCs w:val="28"/>
        </w:rPr>
        <w:t xml:space="preserve"> ведени</w:t>
      </w:r>
      <w:r w:rsidR="001D6A33">
        <w:rPr>
          <w:sz w:val="28"/>
          <w:szCs w:val="28"/>
        </w:rPr>
        <w:t>ю</w:t>
      </w:r>
      <w:r w:rsidRPr="009E5BB8">
        <w:rPr>
          <w:sz w:val="28"/>
          <w:szCs w:val="28"/>
        </w:rPr>
        <w:t xml:space="preserve"> гражданской обороны в </w:t>
      </w:r>
      <w:r w:rsidR="00851821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 согласно приложению к настоящему постановлению.</w:t>
      </w:r>
    </w:p>
    <w:p w14:paraId="676900CF" w14:textId="700FCDC1" w:rsidR="009143D9" w:rsidRPr="009E5BB8" w:rsidRDefault="009143D9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2. Рекомендовать руководителям организаций, расположенных на территории Ханты-Мансийского района, независимо от форм собственности и ведомственной принадлежности обеспечить представление информации в области гражданской обороны в соответствии с порядком, установленным Министерством Российской Федерации по делам гражданской обороны, чрезвычайным ситуациям и ликвидации последствий стихийных бедствий.</w:t>
      </w:r>
    </w:p>
    <w:p w14:paraId="7C40A55B" w14:textId="22350762" w:rsidR="009143D9" w:rsidRPr="009E5BB8" w:rsidRDefault="00F11CB5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3. </w:t>
      </w:r>
      <w:r w:rsidR="009143D9" w:rsidRPr="009E5BB8">
        <w:rPr>
          <w:sz w:val="28"/>
          <w:szCs w:val="28"/>
        </w:rPr>
        <w:t>Признать утратившими силу постановления Администрации Ханты-Мансийского района:</w:t>
      </w:r>
    </w:p>
    <w:p w14:paraId="126E0139" w14:textId="476D72A3" w:rsidR="00F11CB5" w:rsidRPr="009E5BB8" w:rsidRDefault="00F11CB5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от 31.01.2022 №</w:t>
      </w:r>
      <w:r w:rsidR="009143D9" w:rsidRPr="009E5BB8">
        <w:rPr>
          <w:sz w:val="28"/>
          <w:szCs w:val="28"/>
        </w:rPr>
        <w:t xml:space="preserve"> </w:t>
      </w:r>
      <w:r w:rsidRPr="009E5BB8">
        <w:rPr>
          <w:sz w:val="28"/>
          <w:szCs w:val="28"/>
        </w:rPr>
        <w:t>34 «Об утверждении Положения об организации и ведении гражданской обороны на территории Ханты-мансийского района»</w:t>
      </w:r>
      <w:r w:rsidR="00EA0EAE" w:rsidRPr="009E5BB8">
        <w:rPr>
          <w:sz w:val="28"/>
          <w:szCs w:val="28"/>
        </w:rPr>
        <w:t>;</w:t>
      </w:r>
    </w:p>
    <w:p w14:paraId="6394A789" w14:textId="5DDE0154" w:rsidR="00EA0EAE" w:rsidRPr="009E5BB8" w:rsidRDefault="00EA0EAE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от 01.04.2022 № 134 «О внесении изменений в постановление администрации Ханты-Мансийского района от 31.01.2022 № 34 «Об утверждении Положения об организации и ведении гражданской обороны </w:t>
      </w:r>
      <w:r w:rsidRPr="009E5BB8">
        <w:rPr>
          <w:sz w:val="28"/>
          <w:szCs w:val="28"/>
        </w:rPr>
        <w:lastRenderedPageBreak/>
        <w:t>на территории Ханты-мансийского района»».</w:t>
      </w:r>
    </w:p>
    <w:p w14:paraId="2B35D6C0" w14:textId="34076AD1" w:rsidR="009143D9" w:rsidRPr="009E5BB8" w:rsidRDefault="009143D9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4. Опубликовать (обнародовать) настоящее постановление в газете «Наш район», в официальном сетевом издании «Наш район Ханты-Мансийский», разместить на официальном сайте администрации Ханты-Мансийского района.</w:t>
      </w:r>
    </w:p>
    <w:p w14:paraId="3638E951" w14:textId="72A05EE1" w:rsidR="00F11CB5" w:rsidRPr="009E5BB8" w:rsidRDefault="009143D9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5. Настоящее постановление вступает в силу после его официального обнародования.</w:t>
      </w:r>
    </w:p>
    <w:p w14:paraId="2B9AAD9A" w14:textId="70D161D0" w:rsidR="006C7436" w:rsidRPr="009E5BB8" w:rsidRDefault="009143D9" w:rsidP="009143D9">
      <w:pPr>
        <w:pStyle w:val="ConsPlusNormal0"/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6. Контроль за выполнением настоящего постановления оставляю за собой.</w:t>
      </w:r>
    </w:p>
    <w:p w14:paraId="6802B732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1F31FB5A" w14:textId="1D2DEAD9" w:rsidR="006C7436" w:rsidRPr="000423A7" w:rsidRDefault="00851821" w:rsidP="00A90C0F">
      <w:pPr>
        <w:ind w:firstLine="709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Глава Ханты-Мансийского</w:t>
      </w:r>
      <w:r w:rsidR="009E5BB8">
        <w:rPr>
          <w:sz w:val="28"/>
          <w:szCs w:val="28"/>
        </w:rPr>
        <w:t xml:space="preserve"> </w:t>
      </w:r>
      <w:r w:rsidRPr="009E5BB8">
        <w:rPr>
          <w:sz w:val="28"/>
          <w:szCs w:val="28"/>
        </w:rPr>
        <w:t xml:space="preserve">района                </w:t>
      </w:r>
      <w:r w:rsidR="009143D9" w:rsidRPr="009E5BB8">
        <w:rPr>
          <w:sz w:val="28"/>
          <w:szCs w:val="28"/>
        </w:rPr>
        <w:t xml:space="preserve">                    </w:t>
      </w:r>
      <w:r w:rsidR="009E5BB8">
        <w:rPr>
          <w:sz w:val="28"/>
          <w:szCs w:val="28"/>
        </w:rPr>
        <w:t xml:space="preserve"> </w:t>
      </w:r>
      <w:r w:rsidRPr="009E5BB8">
        <w:rPr>
          <w:sz w:val="28"/>
          <w:szCs w:val="28"/>
        </w:rPr>
        <w:t>К.Р.Минулин</w:t>
      </w:r>
    </w:p>
    <w:p w14:paraId="5ACC3DC9" w14:textId="77777777" w:rsidR="00851821" w:rsidRDefault="008518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6E9AAE3" w14:textId="6CC19DB6" w:rsidR="006C7436" w:rsidRPr="009E5BB8" w:rsidRDefault="00000000">
      <w:pPr>
        <w:pStyle w:val="ConsPlusNormal0"/>
        <w:jc w:val="right"/>
        <w:outlineLvl w:val="0"/>
        <w:rPr>
          <w:sz w:val="28"/>
          <w:szCs w:val="28"/>
        </w:rPr>
      </w:pPr>
      <w:r w:rsidRPr="009E5BB8">
        <w:rPr>
          <w:sz w:val="28"/>
          <w:szCs w:val="28"/>
        </w:rPr>
        <w:lastRenderedPageBreak/>
        <w:t>Приложение</w:t>
      </w:r>
    </w:p>
    <w:p w14:paraId="5D4D99EF" w14:textId="77777777" w:rsidR="006C7436" w:rsidRPr="009E5BB8" w:rsidRDefault="00000000">
      <w:pPr>
        <w:pStyle w:val="ConsPlusNormal0"/>
        <w:jc w:val="right"/>
        <w:rPr>
          <w:sz w:val="28"/>
          <w:szCs w:val="28"/>
        </w:rPr>
      </w:pPr>
      <w:r w:rsidRPr="009E5BB8">
        <w:rPr>
          <w:sz w:val="28"/>
          <w:szCs w:val="28"/>
        </w:rPr>
        <w:t>к постановлению</w:t>
      </w:r>
    </w:p>
    <w:p w14:paraId="05174D01" w14:textId="1A8D095D" w:rsidR="006C7436" w:rsidRPr="009E5BB8" w:rsidRDefault="00000000">
      <w:pPr>
        <w:pStyle w:val="ConsPlusNormal0"/>
        <w:jc w:val="right"/>
        <w:rPr>
          <w:sz w:val="28"/>
          <w:szCs w:val="28"/>
        </w:rPr>
      </w:pPr>
      <w:r w:rsidRPr="009E5BB8">
        <w:rPr>
          <w:sz w:val="28"/>
          <w:szCs w:val="28"/>
        </w:rPr>
        <w:t xml:space="preserve">администрации </w:t>
      </w:r>
      <w:r w:rsidR="00851821" w:rsidRPr="009E5BB8">
        <w:rPr>
          <w:sz w:val="28"/>
          <w:szCs w:val="28"/>
        </w:rPr>
        <w:t xml:space="preserve">Ханты-Мансийского </w:t>
      </w:r>
      <w:r w:rsidRPr="009E5BB8">
        <w:rPr>
          <w:sz w:val="28"/>
          <w:szCs w:val="28"/>
        </w:rPr>
        <w:t>района</w:t>
      </w:r>
    </w:p>
    <w:p w14:paraId="69F1D768" w14:textId="317C9707" w:rsidR="006C7436" w:rsidRPr="009E5BB8" w:rsidRDefault="00000000">
      <w:pPr>
        <w:pStyle w:val="ConsPlusNormal0"/>
        <w:jc w:val="right"/>
        <w:rPr>
          <w:sz w:val="28"/>
          <w:szCs w:val="28"/>
        </w:rPr>
      </w:pPr>
      <w:r w:rsidRPr="009E5BB8">
        <w:rPr>
          <w:sz w:val="28"/>
          <w:szCs w:val="28"/>
        </w:rPr>
        <w:t xml:space="preserve">от </w:t>
      </w:r>
      <w:r w:rsidR="00851821" w:rsidRPr="009E5BB8">
        <w:rPr>
          <w:sz w:val="28"/>
          <w:szCs w:val="28"/>
        </w:rPr>
        <w:t>00.00.2026</w:t>
      </w:r>
      <w:r w:rsidRPr="009E5BB8">
        <w:rPr>
          <w:sz w:val="28"/>
          <w:szCs w:val="28"/>
        </w:rPr>
        <w:t xml:space="preserve"> </w:t>
      </w:r>
      <w:r w:rsidR="00851821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</w:t>
      </w:r>
      <w:r w:rsidR="00851821" w:rsidRPr="009E5BB8">
        <w:rPr>
          <w:sz w:val="28"/>
          <w:szCs w:val="28"/>
        </w:rPr>
        <w:t>000</w:t>
      </w:r>
    </w:p>
    <w:p w14:paraId="7DE1ABE3" w14:textId="77777777" w:rsidR="006C7436" w:rsidRPr="009E5BB8" w:rsidRDefault="006C7436">
      <w:pPr>
        <w:pStyle w:val="ConsPlusNormal0"/>
        <w:rPr>
          <w:sz w:val="28"/>
          <w:szCs w:val="28"/>
        </w:rPr>
      </w:pPr>
    </w:p>
    <w:p w14:paraId="558C0E03" w14:textId="260E290C" w:rsidR="006C7436" w:rsidRPr="009E5BB8" w:rsidRDefault="001D6A33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6D4F0279" w14:textId="443C0752" w:rsidR="006C7436" w:rsidRPr="009E5BB8" w:rsidRDefault="001D6A33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к</w:t>
      </w:r>
      <w:r w:rsidR="00AF7653" w:rsidRPr="009E5BB8">
        <w:rPr>
          <w:rFonts w:ascii="Times New Roman" w:hAnsi="Times New Roman" w:cs="Times New Roman"/>
          <w:sz w:val="28"/>
          <w:szCs w:val="28"/>
        </w:rPr>
        <w:t xml:space="preserve"> 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F7653" w:rsidRPr="009E5BB8">
        <w:rPr>
          <w:rFonts w:ascii="Times New Roman" w:hAnsi="Times New Roman" w:cs="Times New Roman"/>
          <w:sz w:val="28"/>
          <w:szCs w:val="28"/>
        </w:rPr>
        <w:t xml:space="preserve"> гражданской обороны в Ханты-Мансийском районе</w:t>
      </w:r>
    </w:p>
    <w:p w14:paraId="641C19FB" w14:textId="77777777" w:rsidR="006C7436" w:rsidRPr="009E5BB8" w:rsidRDefault="006C7436">
      <w:pPr>
        <w:pStyle w:val="ConsPlusNormal0"/>
        <w:rPr>
          <w:sz w:val="28"/>
          <w:szCs w:val="28"/>
        </w:rPr>
      </w:pPr>
    </w:p>
    <w:p w14:paraId="251D90AC" w14:textId="2260DA6C" w:rsidR="006C7436" w:rsidRPr="009E5BB8" w:rsidRDefault="00000000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AF7653" w:rsidRPr="009E5BB8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7A43CBD5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15EF90CF" w14:textId="5C902CA8" w:rsidR="006C7436" w:rsidRPr="009E5BB8" w:rsidRDefault="00000000">
      <w:pPr>
        <w:pStyle w:val="ConsPlusNormal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1. </w:t>
      </w:r>
      <w:r w:rsidR="001D6A33">
        <w:rPr>
          <w:sz w:val="28"/>
          <w:szCs w:val="28"/>
        </w:rPr>
        <w:t>Порядок</w:t>
      </w:r>
      <w:r w:rsidRPr="009E5BB8">
        <w:rPr>
          <w:sz w:val="28"/>
          <w:szCs w:val="28"/>
        </w:rPr>
        <w:t xml:space="preserve"> </w:t>
      </w:r>
      <w:r w:rsidR="001D6A33">
        <w:rPr>
          <w:sz w:val="28"/>
          <w:szCs w:val="28"/>
        </w:rPr>
        <w:t xml:space="preserve">подготовки к </w:t>
      </w:r>
      <w:r w:rsidRPr="009E5BB8">
        <w:rPr>
          <w:sz w:val="28"/>
          <w:szCs w:val="28"/>
        </w:rPr>
        <w:t>ведени</w:t>
      </w:r>
      <w:r w:rsidR="001D6A33">
        <w:rPr>
          <w:sz w:val="28"/>
          <w:szCs w:val="28"/>
        </w:rPr>
        <w:t>ю</w:t>
      </w:r>
      <w:r w:rsidRPr="009E5BB8">
        <w:rPr>
          <w:sz w:val="28"/>
          <w:szCs w:val="28"/>
        </w:rPr>
        <w:t xml:space="preserve"> гражданской обороны в </w:t>
      </w:r>
      <w:r w:rsidR="00AF7653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 (далее - </w:t>
      </w:r>
      <w:r w:rsidR="00EB1B02">
        <w:rPr>
          <w:sz w:val="28"/>
          <w:szCs w:val="28"/>
        </w:rPr>
        <w:t>порядок</w:t>
      </w:r>
      <w:r w:rsidRPr="009E5BB8">
        <w:rPr>
          <w:sz w:val="28"/>
          <w:szCs w:val="28"/>
        </w:rPr>
        <w:t xml:space="preserve">) разработан в соответствии с Федеральным законом от 12.02.1998 </w:t>
      </w:r>
      <w:r w:rsidR="00AF7653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28-ФЗ </w:t>
      </w:r>
      <w:r w:rsidR="00AF7653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 гражданской обороне</w:t>
      </w:r>
      <w:r w:rsidR="00AF7653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постановлением Правительства Российской Федерации от 26.11.2007 </w:t>
      </w:r>
      <w:r w:rsidR="00AF7653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804 </w:t>
      </w:r>
      <w:r w:rsidR="00AF7653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Об утверждении Положения о гражданской обороне в Российской Федерации</w:t>
      </w:r>
      <w:r w:rsidR="00AF7653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</w:t>
      </w:r>
      <w:r w:rsidR="00AF7653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687 </w:t>
      </w:r>
      <w:r w:rsidR="00AF7653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Об утверждении Положения об организации и ведении гражданской обороны в муниципальных образованиях и организациях</w:t>
      </w:r>
      <w:r w:rsidR="00AF7653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постановлением Губернатора Ханты-Мансийского автономного округа - Югры от 11.01.2009 </w:t>
      </w:r>
      <w:r w:rsidR="00AF7653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1 </w:t>
      </w:r>
      <w:r w:rsidR="00AF7653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 xml:space="preserve">Об утверждении Положения об организации и ведении гражданской обороны в Ханты-Мансийском автономном округе </w:t>
      </w:r>
      <w:r w:rsidR="00AF7653" w:rsidRPr="009E5BB8">
        <w:rPr>
          <w:sz w:val="28"/>
          <w:szCs w:val="28"/>
        </w:rPr>
        <w:t>–</w:t>
      </w:r>
      <w:r w:rsidRPr="009E5BB8">
        <w:rPr>
          <w:sz w:val="28"/>
          <w:szCs w:val="28"/>
        </w:rPr>
        <w:t xml:space="preserve"> Югре</w:t>
      </w:r>
      <w:r w:rsidR="00AF7653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, руководствуясь 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характера, письмом </w:t>
      </w:r>
      <w:r w:rsidR="00AF7653" w:rsidRPr="009E5BB8">
        <w:rPr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9E5BB8">
        <w:rPr>
          <w:sz w:val="28"/>
          <w:szCs w:val="28"/>
        </w:rPr>
        <w:t xml:space="preserve"> от 09.08.2024 </w:t>
      </w:r>
      <w:r w:rsidR="00AF7653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43-4894-11.</w:t>
      </w:r>
    </w:p>
    <w:p w14:paraId="2293145E" w14:textId="4DCE7214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Понятия, употребляемые в настоящем </w:t>
      </w:r>
      <w:r w:rsidR="00AE7ACC">
        <w:rPr>
          <w:sz w:val="28"/>
          <w:szCs w:val="28"/>
        </w:rPr>
        <w:t>порядке</w:t>
      </w:r>
      <w:r w:rsidRPr="009E5BB8">
        <w:rPr>
          <w:sz w:val="28"/>
          <w:szCs w:val="28"/>
        </w:rPr>
        <w:t xml:space="preserve">, применяются в значениях, используемых в Федеральном законе от 12.02.1998 </w:t>
      </w:r>
      <w:r w:rsidR="00955F55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28-ФЗ </w:t>
      </w:r>
      <w:r w:rsidR="00955F55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 гражданской обороне</w:t>
      </w:r>
      <w:r w:rsidR="00955F55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>.</w:t>
      </w:r>
    </w:p>
    <w:p w14:paraId="7F811257" w14:textId="583EFDDC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2. Мероприятия по гражданской обороне в </w:t>
      </w:r>
      <w:r w:rsidR="00F73B83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 организуются и проводятся на местном уровне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нормативными правовыми актами Ханты-Мансийского автономного округа - Югры, </w:t>
      </w:r>
      <w:r w:rsidRPr="009E5BB8">
        <w:rPr>
          <w:sz w:val="28"/>
          <w:szCs w:val="28"/>
        </w:rPr>
        <w:lastRenderedPageBreak/>
        <w:t xml:space="preserve">муниципальными правовыми актами </w:t>
      </w:r>
      <w:r w:rsidR="00227333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района, а также в соответствии с настоящим по</w:t>
      </w:r>
      <w:r w:rsidR="00EB1B02">
        <w:rPr>
          <w:sz w:val="28"/>
          <w:szCs w:val="28"/>
        </w:rPr>
        <w:t>рядком</w:t>
      </w:r>
      <w:r w:rsidRPr="009E5BB8">
        <w:rPr>
          <w:sz w:val="28"/>
          <w:szCs w:val="28"/>
        </w:rPr>
        <w:t>.</w:t>
      </w:r>
    </w:p>
    <w:p w14:paraId="15A99CA7" w14:textId="1F78BF3D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Мероприятия по гражданской обороне в </w:t>
      </w:r>
      <w:r w:rsidR="00203E3F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 организуются в рамках подготовки к ведению и ведения гражданской обороны в </w:t>
      </w:r>
      <w:r w:rsidR="00203E3F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районе.</w:t>
      </w:r>
    </w:p>
    <w:p w14:paraId="26EB6EB0" w14:textId="7482A06D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3. В целях решения задач в области гражданской обороны, в соответствии с полномочиями в области организации и ведения гражданской обороны органы местного самоуправления </w:t>
      </w:r>
      <w:r w:rsidR="00BF7AD2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14:paraId="31021C5F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39073876" w14:textId="631F9815" w:rsidR="006C7436" w:rsidRPr="009E5BB8" w:rsidRDefault="00000000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B275B4" w:rsidRPr="009E5BB8">
        <w:rPr>
          <w:rFonts w:ascii="Times New Roman" w:hAnsi="Times New Roman" w:cs="Times New Roman"/>
          <w:sz w:val="28"/>
          <w:szCs w:val="28"/>
        </w:rPr>
        <w:t>Подготовка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B275B4" w:rsidRPr="009E5BB8">
        <w:rPr>
          <w:rFonts w:ascii="Times New Roman" w:hAnsi="Times New Roman" w:cs="Times New Roman"/>
          <w:sz w:val="28"/>
          <w:szCs w:val="28"/>
        </w:rPr>
        <w:t>к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B275B4" w:rsidRPr="009E5BB8">
        <w:rPr>
          <w:rFonts w:ascii="Times New Roman" w:hAnsi="Times New Roman" w:cs="Times New Roman"/>
          <w:sz w:val="28"/>
          <w:szCs w:val="28"/>
        </w:rPr>
        <w:t>ведению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B275B4" w:rsidRPr="009E5BB8">
        <w:rPr>
          <w:rFonts w:ascii="Times New Roman" w:hAnsi="Times New Roman" w:cs="Times New Roman"/>
          <w:sz w:val="28"/>
          <w:szCs w:val="28"/>
        </w:rPr>
        <w:t>гражданской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B275B4" w:rsidRPr="009E5BB8">
        <w:rPr>
          <w:rFonts w:ascii="Times New Roman" w:hAnsi="Times New Roman" w:cs="Times New Roman"/>
          <w:sz w:val="28"/>
          <w:szCs w:val="28"/>
        </w:rPr>
        <w:t>обороны</w:t>
      </w:r>
    </w:p>
    <w:p w14:paraId="650DD970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5F5B7DF8" w14:textId="040FFB5E" w:rsidR="006C7436" w:rsidRPr="009E5BB8" w:rsidRDefault="00000000">
      <w:pPr>
        <w:pStyle w:val="ConsPlusNormal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1.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</w:t>
      </w:r>
      <w:r w:rsidR="00B207A4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от опасностей, возникающих в период мобилизации, в период действия военного положения, в военное время и осуществляется на основании годового плана основных мероприятий </w:t>
      </w:r>
      <w:r w:rsidR="00B207A4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(далее - план основных мероприятий).</w:t>
      </w:r>
    </w:p>
    <w:p w14:paraId="53FC7C98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В плане основных мероприятий предусматриваются основные мероприятия по вопросам гражданской обороны, предупреждения и ликвидации чрезвычайных ситуаций.</w:t>
      </w:r>
    </w:p>
    <w:p w14:paraId="1844A378" w14:textId="2CB53A85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Планирование мероприятий производится с учетом всесторонней оценки обстановки, которая может сложиться на территории </w:t>
      </w:r>
      <w:r w:rsidR="003D7947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14:paraId="1C3FFAAD" w14:textId="0357629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2. План основных мероприятий разрабатывается </w:t>
      </w:r>
      <w:r w:rsidR="004D7C40" w:rsidRPr="009E5BB8">
        <w:rPr>
          <w:sz w:val="28"/>
          <w:szCs w:val="28"/>
        </w:rPr>
        <w:t>муниципальным казенным учреждением Ханты-Мансийского района «Управление гражданской защиты»</w:t>
      </w:r>
      <w:r w:rsidRPr="009E5BB8">
        <w:rPr>
          <w:sz w:val="28"/>
          <w:szCs w:val="28"/>
        </w:rPr>
        <w:t xml:space="preserve"> (далее - </w:t>
      </w:r>
      <w:r w:rsidR="004D7C40" w:rsidRPr="009E5BB8">
        <w:rPr>
          <w:sz w:val="28"/>
          <w:szCs w:val="28"/>
        </w:rPr>
        <w:t>Управление гражданской защиты</w:t>
      </w:r>
      <w:r w:rsidRPr="009E5BB8">
        <w:rPr>
          <w:sz w:val="28"/>
          <w:szCs w:val="28"/>
        </w:rPr>
        <w:t xml:space="preserve">), согласовывается с Главным управлением МЧС России по Ханты-Мансийскому автономному округу - Югре и утверждается </w:t>
      </w:r>
      <w:r w:rsidR="004D7C40" w:rsidRPr="009E5BB8">
        <w:rPr>
          <w:sz w:val="28"/>
          <w:szCs w:val="28"/>
        </w:rPr>
        <w:t>Г</w:t>
      </w:r>
      <w:r w:rsidRPr="009E5BB8">
        <w:rPr>
          <w:sz w:val="28"/>
          <w:szCs w:val="28"/>
        </w:rPr>
        <w:t xml:space="preserve">лавой </w:t>
      </w:r>
      <w:r w:rsidR="003D7947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5D808EA5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27ED3AF1" w14:textId="5FF401E6" w:rsidR="006C7436" w:rsidRPr="009E5BB8" w:rsidRDefault="00000000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>Глава 3. В</w:t>
      </w:r>
      <w:r w:rsidR="004D7C40" w:rsidRPr="009E5BB8">
        <w:rPr>
          <w:rFonts w:ascii="Times New Roman" w:hAnsi="Times New Roman" w:cs="Times New Roman"/>
          <w:sz w:val="28"/>
          <w:szCs w:val="28"/>
        </w:rPr>
        <w:t>едение гражданской обороны</w:t>
      </w:r>
    </w:p>
    <w:p w14:paraId="52FAF1B6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0017BBDF" w14:textId="7C48CEC0" w:rsidR="006C7436" w:rsidRPr="009E5BB8" w:rsidRDefault="00000000">
      <w:pPr>
        <w:pStyle w:val="ConsPlusNormal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1. Ведение гражданской обороны на муниципальном уровне осуществляется на основе планов гражданской обороны и защиты населения </w:t>
      </w:r>
      <w:r w:rsidR="004D7C4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и заключается в выполнении мероприятий по защите населения, материальных и культурных ценностей на территории </w:t>
      </w:r>
      <w:r w:rsidR="004D7C4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от опасностей, возникающих в период мобилизации, в период действия военного положения, в военное время (далее - план гражданской обороны).</w:t>
      </w:r>
    </w:p>
    <w:p w14:paraId="70046A5F" w14:textId="10308EEC" w:rsidR="006C7436" w:rsidRPr="009E5BB8" w:rsidRDefault="00000000" w:rsidP="004D7C4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Планы гражданской обороны определяют объем, организацию, порядок обеспечения, способы и сроки выполнения мероприятий по гражданской обороне.</w:t>
      </w:r>
    </w:p>
    <w:p w14:paraId="7471A8AF" w14:textId="7F634A0D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План гражданской обороны разрабатывается </w:t>
      </w:r>
      <w:r w:rsidR="00B81FB2" w:rsidRPr="009E5BB8">
        <w:rPr>
          <w:sz w:val="28"/>
          <w:szCs w:val="28"/>
        </w:rPr>
        <w:t>Управлением гражданской защиты</w:t>
      </w:r>
      <w:r w:rsidRPr="009E5BB8">
        <w:rPr>
          <w:sz w:val="28"/>
          <w:szCs w:val="28"/>
        </w:rPr>
        <w:t xml:space="preserve">, согласовывается в соответствии с порядком разработки, согласования и утверждения планов гражданской обороны и защиты населения, утвержденного приказом МЧС России от 27.03.2020 </w:t>
      </w:r>
      <w:r w:rsidR="00B81FB2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216-дсп, и утверждается </w:t>
      </w:r>
      <w:r w:rsidR="00B81FB2" w:rsidRPr="009E5BB8">
        <w:rPr>
          <w:sz w:val="28"/>
          <w:szCs w:val="28"/>
        </w:rPr>
        <w:t>Г</w:t>
      </w:r>
      <w:r w:rsidRPr="009E5BB8">
        <w:rPr>
          <w:sz w:val="28"/>
          <w:szCs w:val="28"/>
        </w:rPr>
        <w:t xml:space="preserve">лавой </w:t>
      </w:r>
      <w:r w:rsidR="00B81FB2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47612A40" w14:textId="3B7EAF7E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</w:t>
      </w:r>
      <w:r w:rsidR="00400589" w:rsidRPr="009E5BB8">
        <w:rPr>
          <w:sz w:val="28"/>
          <w:szCs w:val="28"/>
        </w:rPr>
        <w:t>о</w:t>
      </w:r>
      <w:r w:rsidRPr="009E5BB8">
        <w:rPr>
          <w:sz w:val="28"/>
          <w:szCs w:val="28"/>
        </w:rPr>
        <w:t xml:space="preserve">м действий по предупреждению и ликвидации чрезвычайных ситуаций на территории </w:t>
      </w:r>
      <w:r w:rsidR="00400589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района, разрабатываемого </w:t>
      </w:r>
      <w:r w:rsidR="00400589" w:rsidRPr="009E5BB8">
        <w:rPr>
          <w:sz w:val="28"/>
          <w:szCs w:val="28"/>
        </w:rPr>
        <w:t>Управлением гражданской защиты</w:t>
      </w:r>
      <w:r w:rsidRPr="009E5BB8">
        <w:rPr>
          <w:sz w:val="28"/>
          <w:szCs w:val="28"/>
        </w:rPr>
        <w:t xml:space="preserve">, утвержденным </w:t>
      </w:r>
      <w:r w:rsidR="00400589" w:rsidRPr="009E5BB8">
        <w:rPr>
          <w:sz w:val="28"/>
          <w:szCs w:val="28"/>
        </w:rPr>
        <w:t>Г</w:t>
      </w:r>
      <w:r w:rsidRPr="009E5BB8">
        <w:rPr>
          <w:sz w:val="28"/>
          <w:szCs w:val="28"/>
        </w:rPr>
        <w:t xml:space="preserve">лавой </w:t>
      </w:r>
      <w:r w:rsidR="00400589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759EA9A5" w14:textId="47EC79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2. Органом, осуществляющим сбор информации в области гражданской обороны в </w:t>
      </w:r>
      <w:r w:rsidR="00400589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районе, является </w:t>
      </w:r>
      <w:r w:rsidR="00400589" w:rsidRPr="009E5BB8">
        <w:rPr>
          <w:sz w:val="28"/>
          <w:szCs w:val="28"/>
        </w:rPr>
        <w:t>Управление гражданской защиты</w:t>
      </w:r>
      <w:r w:rsidRPr="009E5BB8">
        <w:rPr>
          <w:sz w:val="28"/>
          <w:szCs w:val="28"/>
        </w:rPr>
        <w:t>.</w:t>
      </w:r>
    </w:p>
    <w:p w14:paraId="62DF1B52" w14:textId="25229CEA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3. Обеспечение выполнения мероприятий по гражданской обороне в </w:t>
      </w:r>
      <w:r w:rsidR="00400589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 осуществляет </w:t>
      </w:r>
      <w:r w:rsidR="00400589" w:rsidRPr="009E5BB8">
        <w:rPr>
          <w:sz w:val="28"/>
          <w:szCs w:val="28"/>
        </w:rPr>
        <w:t>А</w:t>
      </w:r>
      <w:r w:rsidRPr="009E5BB8">
        <w:rPr>
          <w:sz w:val="28"/>
          <w:szCs w:val="28"/>
        </w:rPr>
        <w:t xml:space="preserve">дминистрация </w:t>
      </w:r>
      <w:r w:rsidR="00400589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силами гражданской обороны </w:t>
      </w:r>
      <w:r w:rsidR="00400589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и </w:t>
      </w:r>
      <w:r w:rsidR="00400589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районного звена территориальной подсистемы Ханты-Мансийского автономного округа - Югры единой государственной системы предупреждения и ликвидации чрезвычайных ситуаций.</w:t>
      </w:r>
    </w:p>
    <w:p w14:paraId="242806B6" w14:textId="05C5391D" w:rsidR="006C7436" w:rsidRPr="009E5BB8" w:rsidRDefault="00000000">
      <w:pPr>
        <w:pStyle w:val="ConsPlusNormal0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9E5BB8">
        <w:rPr>
          <w:color w:val="000000" w:themeColor="text1"/>
          <w:sz w:val="28"/>
          <w:szCs w:val="28"/>
        </w:rPr>
        <w:t xml:space="preserve">4. Координация деятельности органов местного самоуправления </w:t>
      </w:r>
      <w:r w:rsidR="00400589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при проведении ими мероприятий по гражданской обороне осуществляется комиссией по предупреждению и ликвидации чрезвычайных ситуаций и обеспечению пожарной безопасности Ханты-Мансийского автономного округа - Югры, созданной в соответствии с Федеральным законом от 21.12.1994 </w:t>
      </w:r>
      <w:r w:rsidR="00400589" w:rsidRPr="009E5BB8">
        <w:rPr>
          <w:color w:val="000000" w:themeColor="text1"/>
          <w:sz w:val="28"/>
          <w:szCs w:val="28"/>
        </w:rPr>
        <w:t>№</w:t>
      </w:r>
      <w:r w:rsidRPr="009E5BB8">
        <w:rPr>
          <w:color w:val="000000" w:themeColor="text1"/>
          <w:sz w:val="28"/>
          <w:szCs w:val="28"/>
        </w:rPr>
        <w:t xml:space="preserve"> 68-ФЗ </w:t>
      </w:r>
      <w:r w:rsidR="00400589" w:rsidRPr="009E5BB8">
        <w:rPr>
          <w:color w:val="000000" w:themeColor="text1"/>
          <w:sz w:val="28"/>
          <w:szCs w:val="28"/>
        </w:rPr>
        <w:t>«</w:t>
      </w:r>
      <w:r w:rsidRPr="009E5BB8">
        <w:rPr>
          <w:color w:val="000000" w:themeColor="text1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400589" w:rsidRPr="009E5BB8">
        <w:rPr>
          <w:color w:val="000000" w:themeColor="text1"/>
          <w:sz w:val="28"/>
          <w:szCs w:val="28"/>
        </w:rPr>
        <w:t>»</w:t>
      </w:r>
      <w:r w:rsidRPr="009E5BB8">
        <w:rPr>
          <w:color w:val="000000" w:themeColor="text1"/>
          <w:sz w:val="28"/>
          <w:szCs w:val="28"/>
        </w:rPr>
        <w:t>.</w:t>
      </w:r>
    </w:p>
    <w:p w14:paraId="2E963981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1D97436B" w14:textId="77777777" w:rsidR="005C2AC1" w:rsidRPr="009E5BB8" w:rsidRDefault="00000000" w:rsidP="005C2AC1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>Глава 4. Р</w:t>
      </w:r>
      <w:r w:rsidR="005C2AC1" w:rsidRPr="009E5BB8">
        <w:rPr>
          <w:rFonts w:ascii="Times New Roman" w:hAnsi="Times New Roman" w:cs="Times New Roman"/>
          <w:sz w:val="28"/>
          <w:szCs w:val="28"/>
        </w:rPr>
        <w:t>уководство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5C2AC1" w:rsidRPr="009E5BB8">
        <w:rPr>
          <w:rFonts w:ascii="Times New Roman" w:hAnsi="Times New Roman" w:cs="Times New Roman"/>
          <w:sz w:val="28"/>
          <w:szCs w:val="28"/>
        </w:rPr>
        <w:t>и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5C2AC1" w:rsidRPr="009E5BB8">
        <w:rPr>
          <w:rFonts w:ascii="Times New Roman" w:hAnsi="Times New Roman" w:cs="Times New Roman"/>
          <w:sz w:val="28"/>
          <w:szCs w:val="28"/>
        </w:rPr>
        <w:t>организационная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5C2AC1" w:rsidRPr="009E5BB8">
        <w:rPr>
          <w:rFonts w:ascii="Times New Roman" w:hAnsi="Times New Roman" w:cs="Times New Roman"/>
          <w:sz w:val="28"/>
          <w:szCs w:val="28"/>
        </w:rPr>
        <w:t>структура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5C2AC1" w:rsidRPr="009E5BB8">
        <w:rPr>
          <w:rFonts w:ascii="Times New Roman" w:hAnsi="Times New Roman" w:cs="Times New Roman"/>
          <w:sz w:val="28"/>
          <w:szCs w:val="28"/>
        </w:rPr>
        <w:t>гражданской обороны</w:t>
      </w:r>
    </w:p>
    <w:p w14:paraId="3B19B716" w14:textId="74DB56A1" w:rsidR="006C7436" w:rsidRPr="009E5BB8" w:rsidRDefault="005C2AC1" w:rsidP="005C2AC1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>на территории Ханты-Мансийского района</w:t>
      </w:r>
    </w:p>
    <w:p w14:paraId="6491A207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4201DAFB" w14:textId="67B5F0D6" w:rsidR="006C7436" w:rsidRPr="009E5BB8" w:rsidRDefault="00000000">
      <w:pPr>
        <w:pStyle w:val="ConsPlusNormal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1. Руководство гражданской обороной </w:t>
      </w:r>
      <w:r w:rsidR="005C2AC1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(руководитель гражданской обороны) осуществляет </w:t>
      </w:r>
      <w:r w:rsidR="005C2AC1" w:rsidRPr="009E5BB8">
        <w:rPr>
          <w:sz w:val="28"/>
          <w:szCs w:val="28"/>
        </w:rPr>
        <w:t>Г</w:t>
      </w:r>
      <w:r w:rsidRPr="009E5BB8">
        <w:rPr>
          <w:sz w:val="28"/>
          <w:szCs w:val="28"/>
        </w:rPr>
        <w:t xml:space="preserve">лава </w:t>
      </w:r>
      <w:r w:rsidR="005C2AC1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5C3AB35C" w14:textId="2E287D2A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2. Органом, осуществляющим управление гражданской обороной </w:t>
      </w:r>
      <w:r w:rsidR="00DC05C8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района, является </w:t>
      </w:r>
      <w:r w:rsidR="00DC05C8" w:rsidRPr="009E5BB8">
        <w:rPr>
          <w:sz w:val="28"/>
          <w:szCs w:val="28"/>
        </w:rPr>
        <w:t>Управление гражданской защиты</w:t>
      </w:r>
      <w:r w:rsidRPr="009E5BB8">
        <w:rPr>
          <w:sz w:val="28"/>
          <w:szCs w:val="28"/>
        </w:rPr>
        <w:t>, уполномоченное на решение задач в области гражданской обороны.</w:t>
      </w:r>
    </w:p>
    <w:p w14:paraId="52FFCB01" w14:textId="105DE428" w:rsidR="006C7436" w:rsidRPr="009E5BB8" w:rsidRDefault="00DC05C8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Директор Управления гражданской обороны подчиняется непосредственно руководителю гражданской обороны.</w:t>
      </w:r>
    </w:p>
    <w:p w14:paraId="3A1BC57F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3. В целях организации и ведения гражданской обороны руководитель гражданской обороны издает постановления и распоряжения руководителя гражданской обороны.</w:t>
      </w:r>
    </w:p>
    <w:p w14:paraId="567474B3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Постановления, распоряжения руководителя гражданской обороны в пределах его компетенции в области гражданской обороны обязательны для исполнения всеми должностными лицами, и гражданами.</w:t>
      </w:r>
    </w:p>
    <w:p w14:paraId="4CADCF84" w14:textId="342D4236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Руководитель гражданской обороны</w:t>
      </w:r>
      <w:r w:rsidR="00DC05C8" w:rsidRPr="009E5BB8">
        <w:rPr>
          <w:sz w:val="28"/>
          <w:szCs w:val="28"/>
        </w:rPr>
        <w:t xml:space="preserve"> в соответствии со статьей 11 Федерального закона от 12.02.1998 № 28-ФЗ «О гражданской обороне»</w:t>
      </w:r>
      <w:r w:rsidRPr="009E5BB8">
        <w:rPr>
          <w:sz w:val="28"/>
          <w:szCs w:val="28"/>
        </w:rPr>
        <w:t xml:space="preserve"> несет персональную ответственность за организацию и проведение мероприятий по гражданской обороне и защите населения.</w:t>
      </w:r>
    </w:p>
    <w:p w14:paraId="42FEE8A6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482FFF25" w14:textId="4F3E0856" w:rsidR="006C7436" w:rsidRPr="009E5BB8" w:rsidRDefault="00000000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>Глава 5. М</w:t>
      </w:r>
      <w:r w:rsidR="00DE241C" w:rsidRPr="009E5BB8">
        <w:rPr>
          <w:rFonts w:ascii="Times New Roman" w:hAnsi="Times New Roman" w:cs="Times New Roman"/>
          <w:sz w:val="28"/>
          <w:szCs w:val="28"/>
        </w:rPr>
        <w:t>ероприятия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DE241C" w:rsidRPr="009E5BB8">
        <w:rPr>
          <w:rFonts w:ascii="Times New Roman" w:hAnsi="Times New Roman" w:cs="Times New Roman"/>
          <w:sz w:val="28"/>
          <w:szCs w:val="28"/>
        </w:rPr>
        <w:t>в</w:t>
      </w:r>
      <w:r w:rsidRPr="009E5BB8">
        <w:rPr>
          <w:rFonts w:ascii="Times New Roman" w:hAnsi="Times New Roman" w:cs="Times New Roman"/>
          <w:sz w:val="28"/>
          <w:szCs w:val="28"/>
        </w:rPr>
        <w:t xml:space="preserve"> </w:t>
      </w:r>
      <w:r w:rsidR="00DE241C" w:rsidRPr="009E5BB8">
        <w:rPr>
          <w:rFonts w:ascii="Times New Roman" w:hAnsi="Times New Roman" w:cs="Times New Roman"/>
          <w:sz w:val="28"/>
          <w:szCs w:val="28"/>
        </w:rPr>
        <w:t>области гражданской обороны</w:t>
      </w:r>
      <w:r w:rsidRPr="009E5BB8">
        <w:rPr>
          <w:rFonts w:ascii="Times New Roman" w:hAnsi="Times New Roman" w:cs="Times New Roman"/>
          <w:sz w:val="28"/>
          <w:szCs w:val="28"/>
        </w:rPr>
        <w:t>,</w:t>
      </w:r>
    </w:p>
    <w:p w14:paraId="745C1C49" w14:textId="7EFE0768" w:rsidR="006C7436" w:rsidRPr="009E5BB8" w:rsidRDefault="00DE241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>реализуемые на территории Ханты-Мансийского района</w:t>
      </w:r>
    </w:p>
    <w:p w14:paraId="0CB6014D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3D5CA64A" w14:textId="55B73A42" w:rsidR="006C7436" w:rsidRPr="009E5BB8" w:rsidRDefault="00000000">
      <w:pPr>
        <w:pStyle w:val="ConsPlusNormal0"/>
        <w:ind w:firstLine="540"/>
        <w:jc w:val="both"/>
        <w:rPr>
          <w:color w:val="000000" w:themeColor="text1"/>
          <w:sz w:val="28"/>
          <w:szCs w:val="28"/>
        </w:rPr>
      </w:pPr>
      <w:r w:rsidRPr="009E5BB8">
        <w:rPr>
          <w:color w:val="000000" w:themeColor="text1"/>
          <w:sz w:val="28"/>
          <w:szCs w:val="28"/>
        </w:rPr>
        <w:t xml:space="preserve">В целях решения задач в области гражданской обороны </w:t>
      </w:r>
      <w:r w:rsidR="00DE241C" w:rsidRPr="009E5BB8">
        <w:rPr>
          <w:color w:val="000000" w:themeColor="text1"/>
          <w:sz w:val="28"/>
          <w:szCs w:val="28"/>
        </w:rPr>
        <w:t>А</w:t>
      </w:r>
      <w:r w:rsidRPr="009E5BB8">
        <w:rPr>
          <w:color w:val="000000" w:themeColor="text1"/>
          <w:sz w:val="28"/>
          <w:szCs w:val="28"/>
        </w:rPr>
        <w:t xml:space="preserve">дминистрацией </w:t>
      </w:r>
      <w:r w:rsidR="00DE241C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планируются и осуществляются основные мероприятия, установленные пунктом 15 Положения об организации и ведении гражданской обороны в муниципальных образованиях и организациях,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</w:t>
      </w:r>
      <w:r w:rsidR="00DE241C" w:rsidRPr="009E5BB8">
        <w:rPr>
          <w:color w:val="000000" w:themeColor="text1"/>
          <w:sz w:val="28"/>
          <w:szCs w:val="28"/>
        </w:rPr>
        <w:t>№</w:t>
      </w:r>
      <w:r w:rsidRPr="009E5BB8">
        <w:rPr>
          <w:color w:val="000000" w:themeColor="text1"/>
          <w:sz w:val="28"/>
          <w:szCs w:val="28"/>
        </w:rPr>
        <w:t xml:space="preserve"> 687 </w:t>
      </w:r>
      <w:r w:rsidR="00DE241C" w:rsidRPr="009E5BB8">
        <w:rPr>
          <w:color w:val="000000" w:themeColor="text1"/>
          <w:sz w:val="28"/>
          <w:szCs w:val="28"/>
        </w:rPr>
        <w:t>«</w:t>
      </w:r>
      <w:r w:rsidRPr="009E5BB8">
        <w:rPr>
          <w:color w:val="000000" w:themeColor="text1"/>
          <w:sz w:val="28"/>
          <w:szCs w:val="28"/>
        </w:rPr>
        <w:t>Об утверждении Положения об организации и ведении гражданской обороны в муниципальных образованиях и организациях</w:t>
      </w:r>
      <w:r w:rsidR="00DE241C" w:rsidRPr="009E5BB8">
        <w:rPr>
          <w:color w:val="000000" w:themeColor="text1"/>
          <w:sz w:val="28"/>
          <w:szCs w:val="28"/>
        </w:rPr>
        <w:t>»</w:t>
      </w:r>
      <w:r w:rsidRPr="009E5BB8">
        <w:rPr>
          <w:color w:val="000000" w:themeColor="text1"/>
          <w:sz w:val="28"/>
          <w:szCs w:val="28"/>
        </w:rPr>
        <w:t xml:space="preserve">, пунктом 3 раздела III Положения об организации и ведении гражданской обороны в Ханты-Мансийском автономном округе - Югре, утвержденного постановлением Губернатора Ханты-Мансийского автономного округа - Югры от 11.01.2009 </w:t>
      </w:r>
      <w:r w:rsidR="00DE241C" w:rsidRPr="009E5BB8">
        <w:rPr>
          <w:color w:val="000000" w:themeColor="text1"/>
          <w:sz w:val="28"/>
          <w:szCs w:val="28"/>
        </w:rPr>
        <w:t>№</w:t>
      </w:r>
      <w:r w:rsidRPr="009E5BB8">
        <w:rPr>
          <w:color w:val="000000" w:themeColor="text1"/>
          <w:sz w:val="28"/>
          <w:szCs w:val="28"/>
        </w:rPr>
        <w:t xml:space="preserve"> 1 </w:t>
      </w:r>
      <w:r w:rsidR="00DE241C" w:rsidRPr="009E5BB8">
        <w:rPr>
          <w:color w:val="000000" w:themeColor="text1"/>
          <w:sz w:val="28"/>
          <w:szCs w:val="28"/>
        </w:rPr>
        <w:t>«</w:t>
      </w:r>
      <w:r w:rsidRPr="009E5BB8">
        <w:rPr>
          <w:color w:val="000000" w:themeColor="text1"/>
          <w:sz w:val="28"/>
          <w:szCs w:val="28"/>
        </w:rPr>
        <w:t>Об утверждении Положения об организации и ведении гражданской обороны в Ханты-</w:t>
      </w:r>
      <w:r w:rsidRPr="009E5BB8">
        <w:rPr>
          <w:color w:val="000000" w:themeColor="text1"/>
          <w:sz w:val="28"/>
          <w:szCs w:val="28"/>
        </w:rPr>
        <w:lastRenderedPageBreak/>
        <w:t xml:space="preserve">Мансийском автономном округе </w:t>
      </w:r>
      <w:r w:rsidR="00DE241C" w:rsidRPr="009E5BB8">
        <w:rPr>
          <w:color w:val="000000" w:themeColor="text1"/>
          <w:sz w:val="28"/>
          <w:szCs w:val="28"/>
        </w:rPr>
        <w:t>-</w:t>
      </w:r>
      <w:r w:rsidRPr="009E5BB8">
        <w:rPr>
          <w:color w:val="000000" w:themeColor="text1"/>
          <w:sz w:val="28"/>
          <w:szCs w:val="28"/>
        </w:rPr>
        <w:t xml:space="preserve"> Югре</w:t>
      </w:r>
      <w:r w:rsidR="00DE241C" w:rsidRPr="009E5BB8">
        <w:rPr>
          <w:color w:val="000000" w:themeColor="text1"/>
          <w:sz w:val="28"/>
          <w:szCs w:val="28"/>
        </w:rPr>
        <w:t>»</w:t>
      </w:r>
      <w:r w:rsidRPr="009E5BB8">
        <w:rPr>
          <w:color w:val="000000" w:themeColor="text1"/>
          <w:sz w:val="28"/>
          <w:szCs w:val="28"/>
        </w:rPr>
        <w:t>.</w:t>
      </w:r>
    </w:p>
    <w:p w14:paraId="6BD312E4" w14:textId="4AA65203" w:rsidR="006C7436" w:rsidRPr="009E5BB8" w:rsidRDefault="00000000" w:rsidP="00900CC8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1. Для разработки и осуществления мероприятий по обеспечению устойчивости функционирования организаций </w:t>
      </w:r>
      <w:r w:rsidR="00900CC8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района, необходимых для выживания населения в период опасностей, возникающих в период мобилизации, в период действия военного положения, в военное время создается комиссия по вопросам повышения устойчивости функционирования организаций </w:t>
      </w:r>
      <w:r w:rsidR="00900CC8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1B8897E3" w14:textId="6B5F7225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Деятельность комиссии по вопросам повышения устойчивости функционирования организаций </w:t>
      </w:r>
      <w:r w:rsidR="00900CC8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 мирное и военное время регламентируется положением о комиссии, утвержденн</w:t>
      </w:r>
      <w:r w:rsidR="0025139A" w:rsidRPr="009E5BB8">
        <w:rPr>
          <w:sz w:val="28"/>
          <w:szCs w:val="28"/>
        </w:rPr>
        <w:t>ое</w:t>
      </w:r>
      <w:r w:rsidRPr="009E5BB8">
        <w:rPr>
          <w:sz w:val="28"/>
          <w:szCs w:val="28"/>
        </w:rPr>
        <w:t xml:space="preserve"> постановлением </w:t>
      </w:r>
      <w:r w:rsidR="0025139A" w:rsidRPr="009E5BB8">
        <w:rPr>
          <w:sz w:val="28"/>
          <w:szCs w:val="28"/>
        </w:rPr>
        <w:t>А</w:t>
      </w:r>
      <w:r w:rsidRPr="009E5BB8">
        <w:rPr>
          <w:sz w:val="28"/>
          <w:szCs w:val="28"/>
        </w:rPr>
        <w:t xml:space="preserve">дминистрации </w:t>
      </w:r>
      <w:r w:rsidR="0025139A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от </w:t>
      </w:r>
      <w:r w:rsidR="0025139A" w:rsidRPr="009E5BB8">
        <w:rPr>
          <w:sz w:val="28"/>
          <w:szCs w:val="28"/>
        </w:rPr>
        <w:t>19</w:t>
      </w:r>
      <w:r w:rsidRPr="009E5BB8">
        <w:rPr>
          <w:sz w:val="28"/>
          <w:szCs w:val="28"/>
        </w:rPr>
        <w:t>.0</w:t>
      </w:r>
      <w:r w:rsidR="0025139A" w:rsidRPr="009E5BB8">
        <w:rPr>
          <w:sz w:val="28"/>
          <w:szCs w:val="28"/>
        </w:rPr>
        <w:t>4</w:t>
      </w:r>
      <w:r w:rsidRPr="009E5BB8">
        <w:rPr>
          <w:sz w:val="28"/>
          <w:szCs w:val="28"/>
        </w:rPr>
        <w:t>.202</w:t>
      </w:r>
      <w:r w:rsidR="0025139A" w:rsidRPr="009E5BB8">
        <w:rPr>
          <w:sz w:val="28"/>
          <w:szCs w:val="28"/>
        </w:rPr>
        <w:t>1</w:t>
      </w:r>
      <w:r w:rsidRPr="009E5BB8">
        <w:rPr>
          <w:sz w:val="28"/>
          <w:szCs w:val="28"/>
        </w:rPr>
        <w:t xml:space="preserve"> </w:t>
      </w:r>
      <w:r w:rsidR="0025139A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</w:t>
      </w:r>
      <w:r w:rsidR="0025139A" w:rsidRPr="009E5BB8">
        <w:rPr>
          <w:sz w:val="28"/>
          <w:szCs w:val="28"/>
        </w:rPr>
        <w:t>93</w:t>
      </w:r>
      <w:r w:rsidRPr="009E5BB8">
        <w:rPr>
          <w:sz w:val="28"/>
          <w:szCs w:val="28"/>
        </w:rPr>
        <w:t xml:space="preserve"> </w:t>
      </w:r>
      <w:r w:rsidR="0025139A" w:rsidRPr="009E5BB8">
        <w:rPr>
          <w:sz w:val="28"/>
          <w:szCs w:val="28"/>
        </w:rPr>
        <w:t>«</w:t>
      </w:r>
      <w:r w:rsidRPr="009E5BB8">
        <w:rPr>
          <w:sz w:val="28"/>
          <w:szCs w:val="28"/>
        </w:rPr>
        <w:t>О комиссии по повышению устойчивости функционирования</w:t>
      </w:r>
      <w:r w:rsidR="0025139A" w:rsidRPr="009E5BB8">
        <w:rPr>
          <w:sz w:val="28"/>
          <w:szCs w:val="28"/>
        </w:rPr>
        <w:t xml:space="preserve"> объектов</w:t>
      </w:r>
      <w:r w:rsidRPr="009E5BB8">
        <w:rPr>
          <w:sz w:val="28"/>
          <w:szCs w:val="28"/>
        </w:rPr>
        <w:t xml:space="preserve"> экономики </w:t>
      </w:r>
      <w:r w:rsidR="0025139A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 мирное и военное время</w:t>
      </w:r>
      <w:r w:rsidR="0025139A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>.</w:t>
      </w:r>
    </w:p>
    <w:p w14:paraId="62379809" w14:textId="33DD9631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2. Решение о создании спасательных служб в </w:t>
      </w:r>
      <w:r w:rsidR="00FE4A92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 принимает </w:t>
      </w:r>
      <w:r w:rsidR="00FE4A92" w:rsidRPr="009E5BB8">
        <w:rPr>
          <w:sz w:val="28"/>
          <w:szCs w:val="28"/>
        </w:rPr>
        <w:t>Г</w:t>
      </w:r>
      <w:r w:rsidRPr="009E5BB8">
        <w:rPr>
          <w:sz w:val="28"/>
          <w:szCs w:val="28"/>
        </w:rPr>
        <w:t xml:space="preserve">лава </w:t>
      </w:r>
      <w:r w:rsidR="00FE4A92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09D0706F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Спасательные службы представляют собой совокупность сил и средств, которые функционально объединены на нештатной основе и привлекаются для выполнения мероприятий по гражданской обороне в соответствии с планами гражданской обороны и защиты населения по решению руководителя гражданской обороны.</w:t>
      </w:r>
    </w:p>
    <w:p w14:paraId="1C75F9AA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Задачи, организация и функции спасательных служб определяются соответствующими положениями о спасательных службах.</w:t>
      </w:r>
    </w:p>
    <w:p w14:paraId="74F7B018" w14:textId="195A48DE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Положения о спасательных службах гражданской обороны </w:t>
      </w:r>
      <w:r w:rsidR="00222C8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разрабатываются и утверждаются их руководителями, согласовываются с </w:t>
      </w:r>
      <w:r w:rsidR="00222C80" w:rsidRPr="009E5BB8">
        <w:rPr>
          <w:sz w:val="28"/>
          <w:szCs w:val="28"/>
        </w:rPr>
        <w:t>Управлением гражданской защиты</w:t>
      </w:r>
      <w:r w:rsidR="004F20B2" w:rsidRPr="009E5BB8">
        <w:rPr>
          <w:sz w:val="28"/>
          <w:szCs w:val="28"/>
        </w:rPr>
        <w:t>,</w:t>
      </w:r>
      <w:r w:rsidRPr="009E5BB8">
        <w:rPr>
          <w:sz w:val="28"/>
          <w:szCs w:val="28"/>
        </w:rPr>
        <w:t xml:space="preserve"> и руководителями соответствующих спасательных служб Ханты-Мансийского автономного округа - Югры.</w:t>
      </w:r>
    </w:p>
    <w:p w14:paraId="5D2B718B" w14:textId="06E20E1F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3. Для решения задач в области гражданской обороны, реализуемых на территории </w:t>
      </w:r>
      <w:r w:rsidR="00222C8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района, создаются силы гражданской обороны.</w:t>
      </w:r>
    </w:p>
    <w:p w14:paraId="7F5F1C27" w14:textId="16EE0E15" w:rsidR="006C7436" w:rsidRPr="009E5BB8" w:rsidRDefault="00000000" w:rsidP="00D206B6">
      <w:pPr>
        <w:pStyle w:val="ConsPlusNormal0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9E5BB8">
        <w:rPr>
          <w:color w:val="000000" w:themeColor="text1"/>
          <w:sz w:val="28"/>
          <w:szCs w:val="28"/>
        </w:rPr>
        <w:t xml:space="preserve">Состав сил гражданской обороны в </w:t>
      </w:r>
      <w:r w:rsidR="00D206B6" w:rsidRPr="009E5BB8">
        <w:rPr>
          <w:color w:val="000000" w:themeColor="text1"/>
          <w:sz w:val="28"/>
          <w:szCs w:val="28"/>
        </w:rPr>
        <w:t>Ханты-Мансийском</w:t>
      </w:r>
      <w:r w:rsidRPr="009E5BB8">
        <w:rPr>
          <w:color w:val="000000" w:themeColor="text1"/>
          <w:sz w:val="28"/>
          <w:szCs w:val="28"/>
        </w:rPr>
        <w:t xml:space="preserve"> районе, определяются с учетом прогнозируемых опасностей, возникающих в период мобилизации, в период действия военного положения, в военное время на основании расчёта объёма и характера, выполняемых в соответствии с планом гражданской обороны и утверждён постановлением </w:t>
      </w:r>
      <w:r w:rsidR="00D206B6" w:rsidRPr="009E5BB8">
        <w:rPr>
          <w:color w:val="000000" w:themeColor="text1"/>
          <w:sz w:val="28"/>
          <w:szCs w:val="28"/>
        </w:rPr>
        <w:t>А</w:t>
      </w:r>
      <w:r w:rsidRPr="009E5BB8">
        <w:rPr>
          <w:color w:val="000000" w:themeColor="text1"/>
          <w:sz w:val="28"/>
          <w:szCs w:val="28"/>
        </w:rPr>
        <w:t xml:space="preserve">дминистрации </w:t>
      </w:r>
      <w:r w:rsidR="00D206B6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от </w:t>
      </w:r>
      <w:r w:rsidR="00D206B6" w:rsidRPr="009E5BB8">
        <w:rPr>
          <w:color w:val="000000" w:themeColor="text1"/>
          <w:sz w:val="28"/>
          <w:szCs w:val="28"/>
        </w:rPr>
        <w:t>1</w:t>
      </w:r>
      <w:r w:rsidRPr="009E5BB8">
        <w:rPr>
          <w:color w:val="000000" w:themeColor="text1"/>
          <w:sz w:val="28"/>
          <w:szCs w:val="28"/>
        </w:rPr>
        <w:t>3.0</w:t>
      </w:r>
      <w:r w:rsidR="00D206B6" w:rsidRPr="009E5BB8">
        <w:rPr>
          <w:color w:val="000000" w:themeColor="text1"/>
          <w:sz w:val="28"/>
          <w:szCs w:val="28"/>
        </w:rPr>
        <w:t>9</w:t>
      </w:r>
      <w:r w:rsidRPr="009E5BB8">
        <w:rPr>
          <w:color w:val="000000" w:themeColor="text1"/>
          <w:sz w:val="28"/>
          <w:szCs w:val="28"/>
        </w:rPr>
        <w:t>.202</w:t>
      </w:r>
      <w:r w:rsidR="00D206B6" w:rsidRPr="009E5BB8">
        <w:rPr>
          <w:color w:val="000000" w:themeColor="text1"/>
          <w:sz w:val="28"/>
          <w:szCs w:val="28"/>
        </w:rPr>
        <w:t>4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D206B6" w:rsidRPr="009E5BB8">
        <w:rPr>
          <w:color w:val="000000" w:themeColor="text1"/>
          <w:sz w:val="28"/>
          <w:szCs w:val="28"/>
        </w:rPr>
        <w:t>№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D206B6" w:rsidRPr="009E5BB8">
        <w:rPr>
          <w:color w:val="000000" w:themeColor="text1"/>
          <w:sz w:val="28"/>
          <w:szCs w:val="28"/>
        </w:rPr>
        <w:t>672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D206B6" w:rsidRPr="009E5BB8">
        <w:rPr>
          <w:color w:val="000000" w:themeColor="text1"/>
          <w:sz w:val="28"/>
          <w:szCs w:val="28"/>
        </w:rPr>
        <w:t xml:space="preserve">«О </w:t>
      </w:r>
      <w:r w:rsidR="00D206B6" w:rsidRPr="009E5BB8">
        <w:rPr>
          <w:color w:val="000000" w:themeColor="text1"/>
          <w:sz w:val="28"/>
          <w:szCs w:val="28"/>
        </w:rPr>
        <w:lastRenderedPageBreak/>
        <w:t>создании на территории Ханты-Мансийского района сил гражданской обороны и поддержании их в готовности к действиям»</w:t>
      </w:r>
      <w:r w:rsidRPr="009E5BB8">
        <w:rPr>
          <w:color w:val="000000" w:themeColor="text1"/>
          <w:sz w:val="28"/>
          <w:szCs w:val="28"/>
        </w:rPr>
        <w:t>.</w:t>
      </w:r>
    </w:p>
    <w:p w14:paraId="57BBE085" w14:textId="5837151E" w:rsidR="006C7436" w:rsidRPr="009E5BB8" w:rsidRDefault="00000000" w:rsidP="00D206B6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В состав спасательных служб </w:t>
      </w:r>
      <w:r w:rsidR="00D206B6" w:rsidRPr="009E5BB8">
        <w:rPr>
          <w:sz w:val="28"/>
          <w:szCs w:val="28"/>
        </w:rPr>
        <w:t>А</w:t>
      </w:r>
      <w:r w:rsidRPr="009E5BB8">
        <w:rPr>
          <w:sz w:val="28"/>
          <w:szCs w:val="28"/>
        </w:rPr>
        <w:t xml:space="preserve">дминистрации </w:t>
      </w:r>
      <w:r w:rsidR="00D206B6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входят органы управления, силы и средства </w:t>
      </w:r>
      <w:r w:rsidR="004F20B2" w:rsidRPr="009E5BB8">
        <w:rPr>
          <w:sz w:val="28"/>
          <w:szCs w:val="28"/>
        </w:rPr>
        <w:t>гражданской обороны,</w:t>
      </w:r>
      <w:r w:rsidRPr="009E5BB8">
        <w:rPr>
          <w:sz w:val="28"/>
          <w:szCs w:val="28"/>
        </w:rPr>
        <w:t xml:space="preserve">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опасностях, возникающих в период мобилизации, в период действия военного положения, в военное время.</w:t>
      </w:r>
    </w:p>
    <w:p w14:paraId="5DA133FE" w14:textId="4AF3D8D9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Методическое руководство созданием и обеспечением готовности сил и средств гражданской обороны в </w:t>
      </w:r>
      <w:r w:rsidR="00017B23" w:rsidRPr="009E5BB8">
        <w:rPr>
          <w:sz w:val="28"/>
          <w:szCs w:val="28"/>
        </w:rPr>
        <w:t>Ханты-Мансийском</w:t>
      </w:r>
      <w:r w:rsidRPr="009E5BB8">
        <w:rPr>
          <w:sz w:val="28"/>
          <w:szCs w:val="28"/>
        </w:rPr>
        <w:t xml:space="preserve"> районе, а также контроль в этой области осуществляет Министерство Российской Федерации по делам гражданской обороны, чрезвычайным ситуациям и ликвидации последствий стихийных бедствий и Главное управление МЧС России по Ханты-Мансийскому автономному округу - Югре.</w:t>
      </w:r>
    </w:p>
    <w:p w14:paraId="0C5483C6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14:paraId="214FF702" w14:textId="77777777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Решение о привлечении в мирное время сил и средств гражданской обороны для ликвидации последствий чрезвычайных ситуаций принимает руководитель гражданской обороны в отношении созданных им сил гражданской обороны.</w:t>
      </w:r>
    </w:p>
    <w:p w14:paraId="13C3C46C" w14:textId="4A6C9B92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4. При возникновении опасностей для решения задач в области гражданской обороны в соответствии с планами гражданской обороны и защиты населения по решению руководителя гражданской обороной на территории </w:t>
      </w:r>
      <w:r w:rsidR="000C2511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привлекаются нештатные аварийно-спасательные формирования.</w:t>
      </w:r>
    </w:p>
    <w:p w14:paraId="58531BA7" w14:textId="3997A870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5. Для решения задач в области гражданской обороны в соответствии с планами гражданской обороны и защиты населения по решению руководителя гражданской обороной на территории </w:t>
      </w:r>
      <w:r w:rsidR="000C2511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привлекаются нештатные формирования по обеспечению выполнения мероприятий по гражданской обороне.</w:t>
      </w:r>
    </w:p>
    <w:p w14:paraId="74C70C8E" w14:textId="42FC3E79" w:rsidR="006C7436" w:rsidRPr="009E5BB8" w:rsidRDefault="00000000" w:rsidP="000C251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6. В целях проведения мероприятий по подготовке к эвакуации населения, по подготовке к защите и защите материальных и культурных ценностей, постановлением </w:t>
      </w:r>
      <w:r w:rsidR="000C2511" w:rsidRPr="009E5BB8">
        <w:rPr>
          <w:sz w:val="28"/>
          <w:szCs w:val="28"/>
        </w:rPr>
        <w:t>А</w:t>
      </w:r>
      <w:r w:rsidRPr="009E5BB8">
        <w:rPr>
          <w:sz w:val="28"/>
          <w:szCs w:val="28"/>
        </w:rPr>
        <w:t xml:space="preserve">дминистрации </w:t>
      </w:r>
      <w:r w:rsidR="000C2511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от </w:t>
      </w:r>
      <w:r w:rsidR="000C2511" w:rsidRPr="009E5BB8">
        <w:rPr>
          <w:sz w:val="28"/>
          <w:szCs w:val="28"/>
        </w:rPr>
        <w:t>1</w:t>
      </w:r>
      <w:r w:rsidR="00662307" w:rsidRPr="009E5BB8">
        <w:rPr>
          <w:sz w:val="28"/>
          <w:szCs w:val="28"/>
        </w:rPr>
        <w:t>9</w:t>
      </w:r>
      <w:r w:rsidRPr="009E5BB8">
        <w:rPr>
          <w:sz w:val="28"/>
          <w:szCs w:val="28"/>
        </w:rPr>
        <w:t>.0</w:t>
      </w:r>
      <w:r w:rsidR="000C2511" w:rsidRPr="009E5BB8">
        <w:rPr>
          <w:sz w:val="28"/>
          <w:szCs w:val="28"/>
        </w:rPr>
        <w:t>4</w:t>
      </w:r>
      <w:r w:rsidRPr="009E5BB8">
        <w:rPr>
          <w:sz w:val="28"/>
          <w:szCs w:val="28"/>
        </w:rPr>
        <w:t>.20</w:t>
      </w:r>
      <w:r w:rsidR="00662307" w:rsidRPr="009E5BB8">
        <w:rPr>
          <w:sz w:val="28"/>
          <w:szCs w:val="28"/>
        </w:rPr>
        <w:t>21</w:t>
      </w:r>
      <w:r w:rsidRPr="009E5BB8">
        <w:rPr>
          <w:sz w:val="28"/>
          <w:szCs w:val="28"/>
        </w:rPr>
        <w:t xml:space="preserve"> </w:t>
      </w:r>
      <w:r w:rsidR="000C2511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</w:t>
      </w:r>
      <w:r w:rsidR="00662307" w:rsidRPr="009E5BB8">
        <w:rPr>
          <w:sz w:val="28"/>
          <w:szCs w:val="28"/>
        </w:rPr>
        <w:t>93</w:t>
      </w:r>
      <w:r w:rsidRPr="009E5BB8">
        <w:rPr>
          <w:sz w:val="28"/>
          <w:szCs w:val="28"/>
        </w:rPr>
        <w:t xml:space="preserve"> </w:t>
      </w:r>
      <w:r w:rsidR="000C2511" w:rsidRPr="009E5BB8">
        <w:rPr>
          <w:sz w:val="28"/>
          <w:szCs w:val="28"/>
        </w:rPr>
        <w:t>«</w:t>
      </w:r>
      <w:r w:rsidR="00662307" w:rsidRPr="009E5BB8">
        <w:rPr>
          <w:sz w:val="28"/>
          <w:szCs w:val="28"/>
        </w:rPr>
        <w:t>О комиссии по повышению устойчивости функционирования объектов экономики Ханты-Мансийского района</w:t>
      </w:r>
      <w:r w:rsidR="000C2511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 xml:space="preserve"> создана эвакуационная комиссия </w:t>
      </w:r>
      <w:r w:rsidR="008358B4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p w14:paraId="218499CA" w14:textId="43BE15C7" w:rsidR="006C7436" w:rsidRPr="009E5BB8" w:rsidRDefault="00000000" w:rsidP="0074144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color w:val="000000" w:themeColor="text1"/>
          <w:sz w:val="28"/>
          <w:szCs w:val="28"/>
        </w:rPr>
        <w:lastRenderedPageBreak/>
        <w:t xml:space="preserve">7. Для осуществления управления гражданской обороной на территории </w:t>
      </w:r>
      <w:r w:rsidR="00741440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создаются, реконструируются и поддерживаются в состоянии постоянной готовности к использованию муниципальная система экстренного оповещения населения, локальные (объектовые) системы оповещения населения в соответствии с положением о муниципальной системе оповещения и информирования населения </w:t>
      </w:r>
      <w:r w:rsidR="00741440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об угрозе возникновения или о возникновении чрезвычайных ситуаций природного и техногенного характера, а также об опасностях, возникающих в период мобилизации, в период действия военного положения, в военное время, утвержденных постановлением </w:t>
      </w:r>
      <w:r w:rsidR="00741440" w:rsidRPr="009E5BB8">
        <w:rPr>
          <w:color w:val="000000" w:themeColor="text1"/>
          <w:sz w:val="28"/>
          <w:szCs w:val="28"/>
        </w:rPr>
        <w:t>А</w:t>
      </w:r>
      <w:r w:rsidRPr="009E5BB8">
        <w:rPr>
          <w:color w:val="000000" w:themeColor="text1"/>
          <w:sz w:val="28"/>
          <w:szCs w:val="28"/>
        </w:rPr>
        <w:t xml:space="preserve">дминистрации </w:t>
      </w:r>
      <w:r w:rsidR="00741440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от </w:t>
      </w:r>
      <w:r w:rsidR="00741440" w:rsidRPr="009E5BB8">
        <w:rPr>
          <w:color w:val="000000" w:themeColor="text1"/>
          <w:sz w:val="28"/>
          <w:szCs w:val="28"/>
        </w:rPr>
        <w:t>09</w:t>
      </w:r>
      <w:r w:rsidRPr="009E5BB8">
        <w:rPr>
          <w:color w:val="000000" w:themeColor="text1"/>
          <w:sz w:val="28"/>
          <w:szCs w:val="28"/>
        </w:rPr>
        <w:t>.</w:t>
      </w:r>
      <w:r w:rsidR="00741440" w:rsidRPr="009E5BB8">
        <w:rPr>
          <w:color w:val="000000" w:themeColor="text1"/>
          <w:sz w:val="28"/>
          <w:szCs w:val="28"/>
        </w:rPr>
        <w:t>03</w:t>
      </w:r>
      <w:r w:rsidRPr="009E5BB8">
        <w:rPr>
          <w:color w:val="000000" w:themeColor="text1"/>
          <w:sz w:val="28"/>
          <w:szCs w:val="28"/>
        </w:rPr>
        <w:t>.202</w:t>
      </w:r>
      <w:r w:rsidR="00741440" w:rsidRPr="009E5BB8">
        <w:rPr>
          <w:color w:val="000000" w:themeColor="text1"/>
          <w:sz w:val="28"/>
          <w:szCs w:val="28"/>
        </w:rPr>
        <w:t>1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741440" w:rsidRPr="009E5BB8">
        <w:rPr>
          <w:color w:val="000000" w:themeColor="text1"/>
          <w:sz w:val="28"/>
          <w:szCs w:val="28"/>
        </w:rPr>
        <w:t>№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741440" w:rsidRPr="009E5BB8">
        <w:rPr>
          <w:color w:val="000000" w:themeColor="text1"/>
          <w:sz w:val="28"/>
          <w:szCs w:val="28"/>
        </w:rPr>
        <w:t>61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741440" w:rsidRPr="009E5BB8">
        <w:rPr>
          <w:color w:val="000000" w:themeColor="text1"/>
          <w:sz w:val="28"/>
          <w:szCs w:val="28"/>
        </w:rPr>
        <w:t>«О</w:t>
      </w:r>
      <w:r w:rsidRPr="009E5BB8">
        <w:rPr>
          <w:color w:val="000000" w:themeColor="text1"/>
          <w:sz w:val="28"/>
          <w:szCs w:val="28"/>
        </w:rPr>
        <w:t xml:space="preserve"> муниципальной системе оповещения и информирования населения </w:t>
      </w:r>
      <w:r w:rsidR="00741440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об угрозе возникновения или о возникновении чрезвычайных ситуаций природного и техногенного характера, об опасностях, возникающих в период мобилизации, в период действия военного положения, в военное время</w:t>
      </w:r>
      <w:r w:rsidR="00741440" w:rsidRPr="009E5BB8">
        <w:rPr>
          <w:color w:val="000000" w:themeColor="text1"/>
          <w:sz w:val="28"/>
          <w:szCs w:val="28"/>
        </w:rPr>
        <w:t>»</w:t>
      </w:r>
      <w:r w:rsidRPr="009E5BB8">
        <w:rPr>
          <w:color w:val="000000" w:themeColor="text1"/>
          <w:sz w:val="28"/>
          <w:szCs w:val="28"/>
        </w:rPr>
        <w:t>.</w:t>
      </w:r>
    </w:p>
    <w:p w14:paraId="770CA30F" w14:textId="4FB97385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8. В целях обеспечения организованного и планомерного осуществления мероприятий по гражданской обороне на территории </w:t>
      </w:r>
      <w:r w:rsidR="0063569C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организуется сбор информации в области гражданской обороны (далее - информация) и обмен ею.</w:t>
      </w:r>
    </w:p>
    <w:p w14:paraId="3AD87DFF" w14:textId="5BD4610F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Сбор и обмен информацией осуществляется </w:t>
      </w:r>
      <w:r w:rsidR="0063569C" w:rsidRPr="009E5BB8">
        <w:rPr>
          <w:sz w:val="28"/>
          <w:szCs w:val="28"/>
        </w:rPr>
        <w:t>Управлением гражданской защиты</w:t>
      </w:r>
      <w:r w:rsidRPr="009E5BB8">
        <w:rPr>
          <w:sz w:val="28"/>
          <w:szCs w:val="28"/>
        </w:rPr>
        <w:t xml:space="preserve">, а также организациями, эксплуатирующими опасные производственные объекты </w:t>
      </w:r>
      <w:r w:rsidR="0063569C" w:rsidRPr="009E5BB8">
        <w:rPr>
          <w:sz w:val="28"/>
          <w:szCs w:val="28"/>
        </w:rPr>
        <w:t>различных</w:t>
      </w:r>
      <w:r w:rsidRPr="009E5BB8">
        <w:rPr>
          <w:sz w:val="28"/>
          <w:szCs w:val="28"/>
        </w:rPr>
        <w:t xml:space="preserve"> классов опасности,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 w14:paraId="1E6669BE" w14:textId="62D248CA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Сбор и обмен информацией осуществляется в соответствии с </w:t>
      </w:r>
      <w:r w:rsidR="00022B7F" w:rsidRPr="009E5BB8">
        <w:rPr>
          <w:sz w:val="28"/>
          <w:szCs w:val="28"/>
        </w:rPr>
        <w:t>порядком сбора и обмена информацией в области защиты населения и территории Ханты-Мансийского района от чрезвычайных ситуаций</w:t>
      </w:r>
      <w:r w:rsidR="00912551" w:rsidRPr="009E5BB8">
        <w:rPr>
          <w:sz w:val="28"/>
          <w:szCs w:val="28"/>
        </w:rPr>
        <w:t xml:space="preserve"> природного и техногенного характера</w:t>
      </w:r>
      <w:r w:rsidRPr="009E5BB8">
        <w:rPr>
          <w:sz w:val="28"/>
          <w:szCs w:val="28"/>
        </w:rPr>
        <w:t xml:space="preserve">, утвержденного постановлением </w:t>
      </w:r>
      <w:r w:rsidR="00CA1AF0" w:rsidRPr="009E5BB8">
        <w:rPr>
          <w:sz w:val="28"/>
          <w:szCs w:val="28"/>
        </w:rPr>
        <w:t>А</w:t>
      </w:r>
      <w:r w:rsidRPr="009E5BB8">
        <w:rPr>
          <w:sz w:val="28"/>
          <w:szCs w:val="28"/>
        </w:rPr>
        <w:t xml:space="preserve">дминистрации </w:t>
      </w:r>
      <w:r w:rsidR="0063569C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от </w:t>
      </w:r>
      <w:r w:rsidR="00912551" w:rsidRPr="009E5BB8">
        <w:rPr>
          <w:sz w:val="28"/>
          <w:szCs w:val="28"/>
        </w:rPr>
        <w:t>23</w:t>
      </w:r>
      <w:r w:rsidRPr="009E5BB8">
        <w:rPr>
          <w:sz w:val="28"/>
          <w:szCs w:val="28"/>
        </w:rPr>
        <w:t>.</w:t>
      </w:r>
      <w:r w:rsidR="00912551" w:rsidRPr="009E5BB8">
        <w:rPr>
          <w:sz w:val="28"/>
          <w:szCs w:val="28"/>
        </w:rPr>
        <w:t>09</w:t>
      </w:r>
      <w:r w:rsidRPr="009E5BB8">
        <w:rPr>
          <w:sz w:val="28"/>
          <w:szCs w:val="28"/>
        </w:rPr>
        <w:t>.20</w:t>
      </w:r>
      <w:r w:rsidR="00912551" w:rsidRPr="009E5BB8">
        <w:rPr>
          <w:sz w:val="28"/>
          <w:szCs w:val="28"/>
        </w:rPr>
        <w:t>24</w:t>
      </w:r>
      <w:r w:rsidRPr="009E5BB8">
        <w:rPr>
          <w:sz w:val="28"/>
          <w:szCs w:val="28"/>
        </w:rPr>
        <w:t xml:space="preserve"> </w:t>
      </w:r>
      <w:r w:rsidR="00CA1AF0" w:rsidRPr="009E5BB8">
        <w:rPr>
          <w:sz w:val="28"/>
          <w:szCs w:val="28"/>
        </w:rPr>
        <w:t>№</w:t>
      </w:r>
      <w:r w:rsidRPr="009E5BB8">
        <w:rPr>
          <w:sz w:val="28"/>
          <w:szCs w:val="28"/>
        </w:rPr>
        <w:t xml:space="preserve"> </w:t>
      </w:r>
      <w:r w:rsidR="00912551" w:rsidRPr="009E5BB8">
        <w:rPr>
          <w:sz w:val="28"/>
          <w:szCs w:val="28"/>
        </w:rPr>
        <w:t>791</w:t>
      </w:r>
      <w:r w:rsidRPr="009E5BB8">
        <w:rPr>
          <w:sz w:val="28"/>
          <w:szCs w:val="28"/>
        </w:rPr>
        <w:t xml:space="preserve"> </w:t>
      </w:r>
      <w:r w:rsidR="00CA1AF0" w:rsidRPr="009E5BB8">
        <w:rPr>
          <w:sz w:val="28"/>
          <w:szCs w:val="28"/>
        </w:rPr>
        <w:t xml:space="preserve">«Об </w:t>
      </w:r>
      <w:r w:rsidR="00912551" w:rsidRPr="009E5BB8">
        <w:rPr>
          <w:sz w:val="28"/>
          <w:szCs w:val="28"/>
        </w:rPr>
        <w:t>утверждении порядка сбора и обмена информацией в области защиты населения и территории Ханты-Мансийского района от чрезвычайных ситуаций природного и техногенного характера</w:t>
      </w:r>
      <w:r w:rsidR="00CA1AF0" w:rsidRPr="009E5BB8">
        <w:rPr>
          <w:sz w:val="28"/>
          <w:szCs w:val="28"/>
        </w:rPr>
        <w:t>»</w:t>
      </w:r>
      <w:r w:rsidRPr="009E5BB8">
        <w:rPr>
          <w:sz w:val="28"/>
          <w:szCs w:val="28"/>
        </w:rPr>
        <w:t>.</w:t>
      </w:r>
    </w:p>
    <w:p w14:paraId="6A3C229F" w14:textId="475FFD70" w:rsidR="006C7436" w:rsidRPr="009E5BB8" w:rsidRDefault="00000000" w:rsidP="00CA1AF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9. Администрация </w:t>
      </w:r>
      <w:r w:rsidR="00CA1AF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 целях обеспечения безопасности и защиты жизни и здоровья населения </w:t>
      </w:r>
      <w:r w:rsidR="00CA1AF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в период опасностей, возникающих в период мобилизации, в период действия военного положения, в военное время, исходя из складывающейся обстановки:</w:t>
      </w:r>
    </w:p>
    <w:p w14:paraId="20092067" w14:textId="7DAD4B8A" w:rsidR="006C7436" w:rsidRPr="009E5BB8" w:rsidRDefault="0000000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- создаёт и содержит объекты гражданской обороны: средства </w:t>
      </w:r>
      <w:r w:rsidRPr="009E5BB8">
        <w:rPr>
          <w:sz w:val="28"/>
          <w:szCs w:val="28"/>
        </w:rPr>
        <w:lastRenderedPageBreak/>
        <w:t xml:space="preserve">коллективной защиты (защитные сооружения), запасной пункт управления, склады, для хранения материальных ресурсов (запасов) для ликвидации чрезвычайных ситуаций и в целях гражданской обороны на территории </w:t>
      </w:r>
      <w:r w:rsidR="00CA1AF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района;</w:t>
      </w:r>
    </w:p>
    <w:p w14:paraId="192CE5D0" w14:textId="7727EDFD" w:rsidR="006C7436" w:rsidRPr="009E5BB8" w:rsidRDefault="00000000">
      <w:pPr>
        <w:pStyle w:val="ConsPlusNormal0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9E5BB8">
        <w:rPr>
          <w:color w:val="000000" w:themeColor="text1"/>
          <w:sz w:val="28"/>
          <w:szCs w:val="28"/>
        </w:rPr>
        <w:t xml:space="preserve">- создает резерв материальных ресурсов (запасов) для ликвидации чрезвычайных ситуаций и в целях гражданской обороны на территории </w:t>
      </w:r>
      <w:r w:rsidR="00CA1AF0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района, утвержденного постановлением </w:t>
      </w:r>
      <w:r w:rsidR="00CA1AF0" w:rsidRPr="009E5BB8">
        <w:rPr>
          <w:color w:val="000000" w:themeColor="text1"/>
          <w:sz w:val="28"/>
          <w:szCs w:val="28"/>
        </w:rPr>
        <w:t>А</w:t>
      </w:r>
      <w:r w:rsidRPr="009E5BB8">
        <w:rPr>
          <w:color w:val="000000" w:themeColor="text1"/>
          <w:sz w:val="28"/>
          <w:szCs w:val="28"/>
        </w:rPr>
        <w:t xml:space="preserve">дминистрации </w:t>
      </w:r>
      <w:r w:rsidR="00CA1AF0" w:rsidRPr="009E5BB8">
        <w:rPr>
          <w:color w:val="000000" w:themeColor="text1"/>
          <w:sz w:val="28"/>
          <w:szCs w:val="28"/>
        </w:rPr>
        <w:t>Ханты-Мансийского</w:t>
      </w:r>
      <w:r w:rsidRPr="009E5BB8">
        <w:rPr>
          <w:color w:val="000000" w:themeColor="text1"/>
          <w:sz w:val="28"/>
          <w:szCs w:val="28"/>
        </w:rPr>
        <w:t xml:space="preserve"> района от </w:t>
      </w:r>
      <w:r w:rsidR="00CA1AF0" w:rsidRPr="009E5BB8">
        <w:rPr>
          <w:color w:val="000000" w:themeColor="text1"/>
          <w:sz w:val="28"/>
          <w:szCs w:val="28"/>
        </w:rPr>
        <w:t>02</w:t>
      </w:r>
      <w:r w:rsidRPr="009E5BB8">
        <w:rPr>
          <w:color w:val="000000" w:themeColor="text1"/>
          <w:sz w:val="28"/>
          <w:szCs w:val="28"/>
        </w:rPr>
        <w:t xml:space="preserve">.12.2021 </w:t>
      </w:r>
      <w:r w:rsidR="00CA1AF0" w:rsidRPr="009E5BB8">
        <w:rPr>
          <w:color w:val="000000" w:themeColor="text1"/>
          <w:sz w:val="28"/>
          <w:szCs w:val="28"/>
        </w:rPr>
        <w:t>№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CA1AF0" w:rsidRPr="009E5BB8">
        <w:rPr>
          <w:color w:val="000000" w:themeColor="text1"/>
          <w:sz w:val="28"/>
          <w:szCs w:val="28"/>
        </w:rPr>
        <w:t>310</w:t>
      </w:r>
      <w:r w:rsidRPr="009E5BB8">
        <w:rPr>
          <w:color w:val="000000" w:themeColor="text1"/>
          <w:sz w:val="28"/>
          <w:szCs w:val="28"/>
        </w:rPr>
        <w:t xml:space="preserve"> </w:t>
      </w:r>
      <w:r w:rsidR="00CA1AF0" w:rsidRPr="009E5BB8">
        <w:rPr>
          <w:color w:val="000000" w:themeColor="text1"/>
          <w:sz w:val="28"/>
          <w:szCs w:val="28"/>
        </w:rPr>
        <w:t>«О создании резервов финансовых и материальных ресурсов (запасов) Ханты-Мансийского района для ликвидации чрезвычайных ситуаций муниципального характера и в целях гражданской обороны»</w:t>
      </w:r>
      <w:r w:rsidRPr="009E5BB8">
        <w:rPr>
          <w:color w:val="000000" w:themeColor="text1"/>
          <w:sz w:val="28"/>
          <w:szCs w:val="28"/>
        </w:rPr>
        <w:t>.</w:t>
      </w:r>
    </w:p>
    <w:p w14:paraId="43E464B9" w14:textId="51E203A3" w:rsidR="006C7436" w:rsidRPr="009E5BB8" w:rsidRDefault="00000000" w:rsidP="00CA1AF0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При наращивании складывающейся обстановки в период опасностей, возникающих в период мобилизации, в период действия военного положения, в военное время могут создаваться другие объекты гражданской обороны при необходимости.</w:t>
      </w:r>
    </w:p>
    <w:p w14:paraId="2BF8F090" w14:textId="77777777" w:rsidR="006C7436" w:rsidRPr="009E5BB8" w:rsidRDefault="006C7436">
      <w:pPr>
        <w:pStyle w:val="ConsPlusNormal0"/>
        <w:ind w:firstLine="540"/>
        <w:jc w:val="both"/>
        <w:rPr>
          <w:sz w:val="28"/>
          <w:szCs w:val="28"/>
        </w:rPr>
      </w:pPr>
    </w:p>
    <w:p w14:paraId="0831989C" w14:textId="16901E2F" w:rsidR="006C7436" w:rsidRPr="009E5BB8" w:rsidRDefault="00000000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5BB8">
        <w:rPr>
          <w:rFonts w:ascii="Times New Roman" w:hAnsi="Times New Roman" w:cs="Times New Roman"/>
          <w:sz w:val="28"/>
          <w:szCs w:val="28"/>
        </w:rPr>
        <w:t xml:space="preserve">Глава 6. </w:t>
      </w:r>
      <w:r w:rsidR="00CA1AF0" w:rsidRPr="009E5BB8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71B85968" w14:textId="77777777" w:rsidR="006C7436" w:rsidRPr="009E5BB8" w:rsidRDefault="006C7436">
      <w:pPr>
        <w:pStyle w:val="ConsPlusNormal0"/>
        <w:jc w:val="center"/>
        <w:rPr>
          <w:sz w:val="28"/>
          <w:szCs w:val="28"/>
        </w:rPr>
      </w:pPr>
    </w:p>
    <w:p w14:paraId="484AE896" w14:textId="77777777" w:rsidR="006C7436" w:rsidRPr="009E5BB8" w:rsidRDefault="00000000">
      <w:pPr>
        <w:pStyle w:val="ConsPlusNormal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>1. Финансирование мероприятий по гражданской обороне осуществляется в соответствии с законодательством Российской Федерации и Ханты-Мансийского автономного округа - Югры.</w:t>
      </w:r>
    </w:p>
    <w:p w14:paraId="76C0AE91" w14:textId="1F363BFE" w:rsidR="006C7436" w:rsidRPr="009E5BB8" w:rsidRDefault="00000000" w:rsidP="000423A7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9E5BB8">
        <w:rPr>
          <w:sz w:val="28"/>
          <w:szCs w:val="28"/>
        </w:rPr>
        <w:t xml:space="preserve">2. Обеспечение мероприятий по гражданской обороне местного уровня, защите населения и территории </w:t>
      </w:r>
      <w:r w:rsidR="00CA1AF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 является расходным обязательством</w:t>
      </w:r>
      <w:r w:rsidR="00CA1AF0" w:rsidRPr="009E5BB8">
        <w:rPr>
          <w:sz w:val="28"/>
          <w:szCs w:val="28"/>
        </w:rPr>
        <w:t xml:space="preserve"> Администрации</w:t>
      </w:r>
      <w:r w:rsidRPr="009E5BB8">
        <w:rPr>
          <w:sz w:val="28"/>
          <w:szCs w:val="28"/>
        </w:rPr>
        <w:t xml:space="preserve"> </w:t>
      </w:r>
      <w:r w:rsidR="00CA1AF0" w:rsidRPr="009E5BB8">
        <w:rPr>
          <w:sz w:val="28"/>
          <w:szCs w:val="28"/>
        </w:rPr>
        <w:t>Ханты-Мансийского</w:t>
      </w:r>
      <w:r w:rsidRPr="009E5BB8">
        <w:rPr>
          <w:sz w:val="28"/>
          <w:szCs w:val="28"/>
        </w:rPr>
        <w:t xml:space="preserve"> района.</w:t>
      </w:r>
    </w:p>
    <w:sectPr w:rsidR="006C7436" w:rsidRPr="009E5BB8" w:rsidSect="00EB26C7">
      <w:headerReference w:type="default" r:id="rId6"/>
      <w:pgSz w:w="11906" w:h="16838"/>
      <w:pgMar w:top="1440" w:right="1133" w:bottom="993" w:left="1701" w:header="68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5624" w14:textId="77777777" w:rsidR="00310902" w:rsidRDefault="00310902">
      <w:r>
        <w:separator/>
      </w:r>
    </w:p>
  </w:endnote>
  <w:endnote w:type="continuationSeparator" w:id="0">
    <w:p w14:paraId="54DC5868" w14:textId="77777777" w:rsidR="00310902" w:rsidRDefault="0031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B557" w14:textId="77777777" w:rsidR="00310902" w:rsidRDefault="00310902">
      <w:r>
        <w:separator/>
      </w:r>
    </w:p>
  </w:footnote>
  <w:footnote w:type="continuationSeparator" w:id="0">
    <w:p w14:paraId="5BE019B8" w14:textId="77777777" w:rsidR="00310902" w:rsidRDefault="0031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504565"/>
      <w:docPartObj>
        <w:docPartGallery w:val="Page Numbers (Top of Page)"/>
        <w:docPartUnique/>
      </w:docPartObj>
    </w:sdtPr>
    <w:sdtContent>
      <w:p w14:paraId="756A3CBA" w14:textId="69492556" w:rsidR="00EB26C7" w:rsidRDefault="00EB26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CCA12" w14:textId="77777777" w:rsidR="00EB26C7" w:rsidRDefault="00EB26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436"/>
    <w:rsid w:val="00017B23"/>
    <w:rsid w:val="00022B7F"/>
    <w:rsid w:val="000423A7"/>
    <w:rsid w:val="000565F8"/>
    <w:rsid w:val="000637F2"/>
    <w:rsid w:val="000C2511"/>
    <w:rsid w:val="0016533F"/>
    <w:rsid w:val="001D6A33"/>
    <w:rsid w:val="00203E3F"/>
    <w:rsid w:val="00222C80"/>
    <w:rsid w:val="00227333"/>
    <w:rsid w:val="00246D73"/>
    <w:rsid w:val="0025139A"/>
    <w:rsid w:val="00310902"/>
    <w:rsid w:val="003D7947"/>
    <w:rsid w:val="00400589"/>
    <w:rsid w:val="004337C8"/>
    <w:rsid w:val="00434453"/>
    <w:rsid w:val="00446C65"/>
    <w:rsid w:val="00450AB1"/>
    <w:rsid w:val="004C45F9"/>
    <w:rsid w:val="004D7C40"/>
    <w:rsid w:val="004F20B2"/>
    <w:rsid w:val="005C2AC1"/>
    <w:rsid w:val="0063569C"/>
    <w:rsid w:val="00662307"/>
    <w:rsid w:val="006C21F4"/>
    <w:rsid w:val="006C37A4"/>
    <w:rsid w:val="006C7436"/>
    <w:rsid w:val="00741440"/>
    <w:rsid w:val="008358B4"/>
    <w:rsid w:val="00851821"/>
    <w:rsid w:val="00865C6C"/>
    <w:rsid w:val="00900CC8"/>
    <w:rsid w:val="00905D7D"/>
    <w:rsid w:val="00912551"/>
    <w:rsid w:val="009143D9"/>
    <w:rsid w:val="00955F55"/>
    <w:rsid w:val="009715F8"/>
    <w:rsid w:val="009E5BB8"/>
    <w:rsid w:val="00A90C0F"/>
    <w:rsid w:val="00AE7ACC"/>
    <w:rsid w:val="00AF7653"/>
    <w:rsid w:val="00B046B5"/>
    <w:rsid w:val="00B207A4"/>
    <w:rsid w:val="00B275B4"/>
    <w:rsid w:val="00B81FB2"/>
    <w:rsid w:val="00BB4CEC"/>
    <w:rsid w:val="00BF7AD2"/>
    <w:rsid w:val="00C96D8B"/>
    <w:rsid w:val="00CA1AF0"/>
    <w:rsid w:val="00D206B6"/>
    <w:rsid w:val="00DC05C8"/>
    <w:rsid w:val="00DE241C"/>
    <w:rsid w:val="00E1412D"/>
    <w:rsid w:val="00E5743B"/>
    <w:rsid w:val="00EA0EAE"/>
    <w:rsid w:val="00EB1B02"/>
    <w:rsid w:val="00EB26C7"/>
    <w:rsid w:val="00F11CB5"/>
    <w:rsid w:val="00F27B12"/>
    <w:rsid w:val="00F60527"/>
    <w:rsid w:val="00F73B83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E683"/>
  <w15:docId w15:val="{5A96C803-5799-4702-A198-EB77C368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423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23A7"/>
  </w:style>
  <w:style w:type="paragraph" w:styleId="a5">
    <w:name w:val="footer"/>
    <w:basedOn w:val="a"/>
    <w:link w:val="a6"/>
    <w:uiPriority w:val="99"/>
    <w:unhideWhenUsed/>
    <w:rsid w:val="000423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23A7"/>
  </w:style>
  <w:style w:type="character" w:styleId="a7">
    <w:name w:val="Hyperlink"/>
    <w:basedOn w:val="a0"/>
    <w:uiPriority w:val="99"/>
    <w:unhideWhenUsed/>
    <w:rsid w:val="008518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Сургутского района от 20.11.2025 N 2542-нпа
(ред. от 26.05.2026)
"Об утверждении положения об организации и ведении гражданской обороны в Сургутском районе"</vt:lpstr>
    </vt:vector>
  </TitlesOfParts>
  <Company>КонсультантПлюс Версия 4025.00.50</Company>
  <LinksUpToDate>false</LinksUpToDate>
  <CharactersWithSpaces>19132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Сургутского района от 20.11.2025 N 2542-нпа
(ред. от 26.05.2026)
"Об утверждении положения об организации и ведении гражданской обороны в Сургутском районе"</dc:title>
  <cp:lastModifiedBy>User5</cp:lastModifiedBy>
  <cp:revision>55</cp:revision>
  <dcterms:created xsi:type="dcterms:W3CDTF">2026-08-14T10:11:00Z</dcterms:created>
  <dcterms:modified xsi:type="dcterms:W3CDTF">2026-08-17T06:44:00Z</dcterms:modified>
</cp:coreProperties>
</file>